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40DC" w14:textId="77777777" w:rsidR="00427FAC" w:rsidRDefault="00427FAC" w:rsidP="00427FAC">
      <w:pPr>
        <w:spacing w:after="0" w:line="259" w:lineRule="auto"/>
        <w:ind w:left="0" w:right="3" w:firstLine="0"/>
        <w:jc w:val="right"/>
      </w:pPr>
      <w:r>
        <w:rPr>
          <w:sz w:val="24"/>
        </w:rPr>
        <w:t>………………………………..</w:t>
      </w:r>
    </w:p>
    <w:p w14:paraId="4CFD1D4D" w14:textId="77777777" w:rsidR="00427FAC" w:rsidRDefault="00427FAC" w:rsidP="00427FAC">
      <w:pPr>
        <w:spacing w:after="56" w:line="259" w:lineRule="auto"/>
        <w:ind w:left="0" w:right="1317" w:firstLine="0"/>
        <w:jc w:val="right"/>
      </w:pPr>
      <w:r>
        <w:rPr>
          <w:sz w:val="16"/>
        </w:rPr>
        <w:t xml:space="preserve">Miejscowość i data                 </w:t>
      </w:r>
      <w:r>
        <w:rPr>
          <w:b/>
          <w:sz w:val="16"/>
        </w:rPr>
        <w:t xml:space="preserve"> </w:t>
      </w:r>
    </w:p>
    <w:p w14:paraId="2559E399" w14:textId="77777777" w:rsidR="00427FAC" w:rsidRPr="001E3651" w:rsidRDefault="00427FAC" w:rsidP="00427FAC">
      <w:pPr>
        <w:spacing w:after="25" w:line="259" w:lineRule="auto"/>
        <w:ind w:left="0" w:firstLine="0"/>
        <w:jc w:val="left"/>
        <w:rPr>
          <w:sz w:val="16"/>
          <w:szCs w:val="16"/>
        </w:rPr>
      </w:pPr>
      <w:r>
        <w:rPr>
          <w:b/>
          <w:sz w:val="24"/>
        </w:rPr>
        <w:t xml:space="preserve"> </w:t>
      </w:r>
    </w:p>
    <w:p w14:paraId="047D2925" w14:textId="77777777" w:rsidR="00427FAC" w:rsidRDefault="00427FAC" w:rsidP="00427FAC">
      <w:pPr>
        <w:pStyle w:val="Nagwek1"/>
        <w:ind w:left="4820" w:right="682"/>
        <w:jc w:val="left"/>
      </w:pPr>
      <w:r>
        <w:t xml:space="preserve">Przewodniczący Rady Gminy Rąbino </w:t>
      </w:r>
    </w:p>
    <w:p w14:paraId="50A02BA2" w14:textId="77777777" w:rsidR="00427FAC" w:rsidRDefault="00427FAC" w:rsidP="00427FAC">
      <w:pPr>
        <w:spacing w:after="0" w:line="259" w:lineRule="auto"/>
        <w:ind w:left="4820" w:right="189"/>
        <w:jc w:val="left"/>
      </w:pPr>
      <w:r>
        <w:rPr>
          <w:sz w:val="24"/>
        </w:rPr>
        <w:t>Rąbino 27</w:t>
      </w:r>
    </w:p>
    <w:p w14:paraId="2BB6D2B9" w14:textId="77777777" w:rsidR="00427FAC" w:rsidRDefault="00427FAC" w:rsidP="00427FAC">
      <w:pPr>
        <w:spacing w:after="0" w:line="259" w:lineRule="auto"/>
        <w:ind w:left="4820"/>
        <w:jc w:val="left"/>
      </w:pPr>
      <w:r>
        <w:rPr>
          <w:sz w:val="24"/>
        </w:rPr>
        <w:t>78-331 Rąbino</w:t>
      </w:r>
    </w:p>
    <w:p w14:paraId="1FBEDA20" w14:textId="77777777" w:rsidR="00427FAC" w:rsidRDefault="00427FAC" w:rsidP="00427FAC">
      <w:pPr>
        <w:spacing w:after="25" w:line="259" w:lineRule="auto"/>
        <w:ind w:left="0" w:firstLine="0"/>
        <w:jc w:val="left"/>
      </w:pPr>
      <w:r>
        <w:rPr>
          <w:sz w:val="24"/>
        </w:rPr>
        <w:t xml:space="preserve"> </w:t>
      </w:r>
    </w:p>
    <w:p w14:paraId="77C2CC12" w14:textId="77777777" w:rsidR="00427FAC" w:rsidRDefault="00427FAC" w:rsidP="00427FAC">
      <w:pPr>
        <w:spacing w:after="0" w:line="259" w:lineRule="auto"/>
        <w:ind w:left="668" w:firstLine="0"/>
        <w:jc w:val="left"/>
      </w:pPr>
      <w:r>
        <w:rPr>
          <w:b/>
          <w:sz w:val="24"/>
        </w:rPr>
        <w:t xml:space="preserve">ZGŁOSZENIE UDZIAŁU W DEBACIE NAD RAPORTEM O STANIE GMINY </w:t>
      </w:r>
    </w:p>
    <w:p w14:paraId="071BD590" w14:textId="18EC6E3D" w:rsidR="00427FAC" w:rsidRDefault="00427FAC" w:rsidP="00427FAC">
      <w:pPr>
        <w:pStyle w:val="Nagwek1"/>
        <w:spacing w:line="240" w:lineRule="auto"/>
        <w:ind w:left="2341" w:right="2336" w:hanging="11"/>
      </w:pPr>
      <w:r>
        <w:t>RĄBINO ZA ROK 202</w:t>
      </w:r>
      <w:r>
        <w:t>2</w:t>
      </w:r>
      <w:r>
        <w:rPr>
          <w:b w:val="0"/>
        </w:rPr>
        <w:t xml:space="preserve"> </w:t>
      </w:r>
    </w:p>
    <w:p w14:paraId="51DCB513" w14:textId="77777777" w:rsidR="00427FAC" w:rsidRPr="001E3651" w:rsidRDefault="00427FAC" w:rsidP="00427FAC">
      <w:pPr>
        <w:spacing w:after="4" w:line="259" w:lineRule="auto"/>
        <w:ind w:left="57" w:firstLine="0"/>
        <w:rPr>
          <w:sz w:val="16"/>
          <w:szCs w:val="16"/>
        </w:rPr>
      </w:pPr>
    </w:p>
    <w:p w14:paraId="1B1B89D9" w14:textId="77777777" w:rsidR="00427FAC" w:rsidRPr="008C4BBE" w:rsidRDefault="00427FAC" w:rsidP="00427FAC">
      <w:pPr>
        <w:spacing w:after="0" w:line="259" w:lineRule="auto"/>
        <w:ind w:left="-5"/>
        <w:jc w:val="left"/>
        <w:rPr>
          <w:sz w:val="24"/>
          <w:szCs w:val="24"/>
        </w:rPr>
      </w:pPr>
      <w:r w:rsidRPr="008C4BBE">
        <w:rPr>
          <w:sz w:val="24"/>
          <w:szCs w:val="24"/>
        </w:rPr>
        <w:t>Ja, niżej podpisany/a …………………………….............................................................................</w:t>
      </w:r>
      <w:r w:rsidRPr="008C4BBE">
        <w:rPr>
          <w:i/>
          <w:sz w:val="24"/>
          <w:szCs w:val="24"/>
        </w:rPr>
        <w:t xml:space="preserve"> </w:t>
      </w:r>
    </w:p>
    <w:p w14:paraId="0A840B8C" w14:textId="77777777" w:rsidR="00427FAC" w:rsidRDefault="00427FAC" w:rsidP="00427FAC">
      <w:pPr>
        <w:spacing w:after="0" w:line="259" w:lineRule="auto"/>
        <w:ind w:left="-5"/>
        <w:jc w:val="left"/>
      </w:pPr>
      <w:r>
        <w:rPr>
          <w:i/>
          <w:sz w:val="16"/>
        </w:rPr>
        <w:t xml:space="preserve">                                                                                                         (imię i nazwisko) </w:t>
      </w:r>
    </w:p>
    <w:p w14:paraId="06BBB8CE" w14:textId="77777777" w:rsidR="00427FAC" w:rsidRPr="00A705C8" w:rsidRDefault="00427FAC" w:rsidP="00427FAC">
      <w:pPr>
        <w:spacing w:after="0" w:line="259" w:lineRule="auto"/>
        <w:ind w:left="0" w:firstLine="0"/>
        <w:jc w:val="left"/>
        <w:rPr>
          <w:sz w:val="16"/>
          <w:szCs w:val="16"/>
        </w:rPr>
      </w:pPr>
      <w:r w:rsidRPr="00A705C8">
        <w:rPr>
          <w:i/>
          <w:sz w:val="16"/>
          <w:szCs w:val="16"/>
        </w:rPr>
        <w:t xml:space="preserve"> </w:t>
      </w:r>
    </w:p>
    <w:p w14:paraId="6AAD5A20" w14:textId="77777777" w:rsidR="00427FAC" w:rsidRDefault="00427FAC" w:rsidP="00427FAC">
      <w:pPr>
        <w:spacing w:after="0" w:line="259" w:lineRule="auto"/>
        <w:ind w:left="-5"/>
        <w:jc w:val="left"/>
      </w:pPr>
      <w:r>
        <w:rPr>
          <w:sz w:val="24"/>
        </w:rPr>
        <w:t>zamieszkały/a ….................................................................................................................................</w:t>
      </w:r>
      <w:r>
        <w:rPr>
          <w:i/>
          <w:sz w:val="22"/>
        </w:rPr>
        <w:t xml:space="preserve"> </w:t>
      </w:r>
    </w:p>
    <w:p w14:paraId="17676CAC" w14:textId="77777777" w:rsidR="00427FAC" w:rsidRDefault="00427FAC" w:rsidP="00427FAC">
      <w:pPr>
        <w:spacing w:after="56" w:line="259" w:lineRule="auto"/>
        <w:ind w:left="-5"/>
        <w:jc w:val="left"/>
      </w:pPr>
      <w:r>
        <w:rPr>
          <w:i/>
          <w:sz w:val="16"/>
        </w:rPr>
        <w:t xml:space="preserve">                                                                                         (dokładny adres zamieszkania na terenie gminy Rąbino)</w:t>
      </w:r>
      <w:r>
        <w:rPr>
          <w:sz w:val="16"/>
        </w:rPr>
        <w:t xml:space="preserve"> </w:t>
      </w:r>
    </w:p>
    <w:p w14:paraId="75C0BD4D" w14:textId="77777777" w:rsidR="00427FAC" w:rsidRPr="001E3651" w:rsidRDefault="00427FAC" w:rsidP="00427FAC">
      <w:pPr>
        <w:spacing w:after="0" w:line="240" w:lineRule="auto"/>
        <w:ind w:left="0" w:firstLine="0"/>
        <w:jc w:val="left"/>
        <w:rPr>
          <w:sz w:val="16"/>
          <w:szCs w:val="16"/>
        </w:rPr>
      </w:pPr>
    </w:p>
    <w:p w14:paraId="7E2B235D" w14:textId="6091BAFD" w:rsidR="00427FAC" w:rsidRDefault="00427FAC" w:rsidP="00427FAC">
      <w:pPr>
        <w:spacing w:after="0" w:line="259" w:lineRule="auto"/>
        <w:ind w:left="-5"/>
        <w:jc w:val="left"/>
      </w:pPr>
      <w:r>
        <w:rPr>
          <w:sz w:val="24"/>
        </w:rPr>
        <w:t>zgłaszam swój udział w debacie nad Raportem o stanie Gminy Rąbino za 202</w:t>
      </w:r>
      <w:r>
        <w:rPr>
          <w:sz w:val="24"/>
        </w:rPr>
        <w:t>2</w:t>
      </w:r>
      <w:r>
        <w:rPr>
          <w:sz w:val="24"/>
        </w:rPr>
        <w:t xml:space="preserve"> rok. </w:t>
      </w:r>
    </w:p>
    <w:p w14:paraId="57F8924E" w14:textId="77777777" w:rsidR="00427FAC" w:rsidRPr="001E3651" w:rsidRDefault="00427FAC" w:rsidP="00427FAC">
      <w:pPr>
        <w:spacing w:after="0" w:line="240" w:lineRule="auto"/>
        <w:ind w:left="57" w:firstLine="0"/>
        <w:rPr>
          <w:sz w:val="16"/>
          <w:szCs w:val="16"/>
        </w:rPr>
      </w:pPr>
    </w:p>
    <w:p w14:paraId="7611AD59" w14:textId="77777777" w:rsidR="00427FAC" w:rsidRDefault="00427FAC" w:rsidP="00427FAC">
      <w:pPr>
        <w:spacing w:after="120" w:line="240" w:lineRule="auto"/>
        <w:ind w:left="11" w:hanging="11"/>
        <w:jc w:val="left"/>
      </w:pPr>
      <w:r>
        <w:rPr>
          <w:sz w:val="24"/>
        </w:rPr>
        <w:t>Swoje zgłoszenie przedkładam z poparciem następujących osób:</w:t>
      </w:r>
      <w:r>
        <w:rPr>
          <w:b/>
          <w:sz w:val="24"/>
        </w:rPr>
        <w:t xml:space="preserve"> </w:t>
      </w:r>
    </w:p>
    <w:tbl>
      <w:tblPr>
        <w:tblStyle w:val="TableGrid"/>
        <w:tblW w:w="9430" w:type="dxa"/>
        <w:tblInd w:w="0" w:type="dxa"/>
        <w:tblCellMar>
          <w:top w:w="45" w:type="dxa"/>
          <w:left w:w="91" w:type="dxa"/>
          <w:right w:w="30" w:type="dxa"/>
        </w:tblCellMar>
        <w:tblLook w:val="04A0" w:firstRow="1" w:lastRow="0" w:firstColumn="1" w:lastColumn="0" w:noHBand="0" w:noVBand="1"/>
      </w:tblPr>
      <w:tblGrid>
        <w:gridCol w:w="534"/>
        <w:gridCol w:w="5749"/>
        <w:gridCol w:w="3147"/>
      </w:tblGrid>
      <w:tr w:rsidR="00427FAC" w14:paraId="7B13E232" w14:textId="77777777" w:rsidTr="00CA0278">
        <w:trPr>
          <w:trHeight w:val="347"/>
        </w:trPr>
        <w:tc>
          <w:tcPr>
            <w:tcW w:w="534" w:type="dxa"/>
            <w:tcBorders>
              <w:top w:val="single" w:sz="2" w:space="0" w:color="000000"/>
              <w:left w:val="single" w:sz="2" w:space="0" w:color="000000"/>
              <w:bottom w:val="single" w:sz="2" w:space="0" w:color="000000"/>
              <w:right w:val="single" w:sz="2" w:space="0" w:color="000000"/>
            </w:tcBorders>
            <w:shd w:val="clear" w:color="auto" w:fill="CCCCCC"/>
          </w:tcPr>
          <w:p w14:paraId="1F342891" w14:textId="77777777" w:rsidR="00427FAC" w:rsidRDefault="00427FAC" w:rsidP="00CA0278">
            <w:pPr>
              <w:spacing w:after="0" w:line="259" w:lineRule="auto"/>
              <w:ind w:left="0" w:firstLine="0"/>
            </w:pPr>
            <w:r>
              <w:rPr>
                <w:b/>
                <w:sz w:val="24"/>
              </w:rPr>
              <w:t xml:space="preserve">Lp. </w:t>
            </w:r>
          </w:p>
        </w:tc>
        <w:tc>
          <w:tcPr>
            <w:tcW w:w="5749" w:type="dxa"/>
            <w:tcBorders>
              <w:top w:val="single" w:sz="2" w:space="0" w:color="000000"/>
              <w:left w:val="single" w:sz="2" w:space="0" w:color="000000"/>
              <w:bottom w:val="single" w:sz="2" w:space="0" w:color="000000"/>
              <w:right w:val="single" w:sz="2" w:space="0" w:color="000000"/>
            </w:tcBorders>
            <w:shd w:val="clear" w:color="auto" w:fill="CCCCCC"/>
          </w:tcPr>
          <w:p w14:paraId="2F05189F" w14:textId="77777777" w:rsidR="00427FAC" w:rsidRDefault="00427FAC" w:rsidP="00CA0278">
            <w:pPr>
              <w:spacing w:after="0" w:line="259" w:lineRule="auto"/>
              <w:ind w:left="0" w:right="58" w:firstLine="0"/>
              <w:jc w:val="center"/>
            </w:pPr>
            <w:r>
              <w:rPr>
                <w:b/>
                <w:sz w:val="24"/>
              </w:rPr>
              <w:t xml:space="preserve">Imię i nazwisko </w:t>
            </w:r>
          </w:p>
        </w:tc>
        <w:tc>
          <w:tcPr>
            <w:tcW w:w="3147" w:type="dxa"/>
            <w:tcBorders>
              <w:top w:val="single" w:sz="2" w:space="0" w:color="000000"/>
              <w:left w:val="single" w:sz="2" w:space="0" w:color="000000"/>
              <w:bottom w:val="single" w:sz="2" w:space="0" w:color="000000"/>
              <w:right w:val="single" w:sz="2" w:space="0" w:color="000000"/>
            </w:tcBorders>
            <w:shd w:val="clear" w:color="auto" w:fill="CCCCCC"/>
          </w:tcPr>
          <w:p w14:paraId="718E4C59" w14:textId="77777777" w:rsidR="00427FAC" w:rsidRDefault="00427FAC" w:rsidP="00CA0278">
            <w:pPr>
              <w:spacing w:after="0" w:line="259" w:lineRule="auto"/>
              <w:ind w:left="0" w:right="53" w:firstLine="0"/>
              <w:jc w:val="center"/>
            </w:pPr>
            <w:r>
              <w:rPr>
                <w:b/>
                <w:sz w:val="24"/>
              </w:rPr>
              <w:t>Podpis</w:t>
            </w:r>
            <w:r>
              <w:rPr>
                <w:sz w:val="24"/>
              </w:rPr>
              <w:t xml:space="preserve"> </w:t>
            </w:r>
          </w:p>
        </w:tc>
      </w:tr>
      <w:tr w:rsidR="00427FAC" w14:paraId="5C6DC332" w14:textId="77777777" w:rsidTr="00CA0278">
        <w:trPr>
          <w:trHeight w:val="407"/>
        </w:trPr>
        <w:tc>
          <w:tcPr>
            <w:tcW w:w="534" w:type="dxa"/>
            <w:tcBorders>
              <w:top w:val="single" w:sz="2" w:space="0" w:color="000000"/>
              <w:left w:val="single" w:sz="2" w:space="0" w:color="000000"/>
              <w:bottom w:val="single" w:sz="2" w:space="0" w:color="000000"/>
              <w:right w:val="single" w:sz="2" w:space="0" w:color="000000"/>
            </w:tcBorders>
          </w:tcPr>
          <w:p w14:paraId="44D99FB6" w14:textId="77777777" w:rsidR="00427FAC" w:rsidRDefault="00427FAC" w:rsidP="00CA0278">
            <w:pPr>
              <w:spacing w:after="0" w:line="259" w:lineRule="auto"/>
              <w:ind w:left="0" w:right="62" w:firstLine="0"/>
              <w:jc w:val="center"/>
            </w:pPr>
            <w:r>
              <w:rPr>
                <w:sz w:val="24"/>
              </w:rPr>
              <w:t xml:space="preserve">1 </w:t>
            </w:r>
          </w:p>
        </w:tc>
        <w:tc>
          <w:tcPr>
            <w:tcW w:w="5749" w:type="dxa"/>
            <w:tcBorders>
              <w:top w:val="single" w:sz="2" w:space="0" w:color="000000"/>
              <w:left w:val="single" w:sz="2" w:space="0" w:color="000000"/>
              <w:bottom w:val="single" w:sz="2" w:space="0" w:color="000000"/>
              <w:right w:val="single" w:sz="2" w:space="0" w:color="000000"/>
            </w:tcBorders>
          </w:tcPr>
          <w:p w14:paraId="6BD0D338" w14:textId="77777777" w:rsidR="00427FAC" w:rsidRDefault="00427FAC" w:rsidP="00CA0278">
            <w:pPr>
              <w:spacing w:after="0" w:line="259" w:lineRule="auto"/>
              <w:ind w:left="4" w:firstLine="0"/>
              <w:jc w:val="center"/>
            </w:pPr>
            <w:r>
              <w:rPr>
                <w:sz w:val="24"/>
              </w:rPr>
              <w:t xml:space="preserve"> </w:t>
            </w:r>
          </w:p>
        </w:tc>
        <w:tc>
          <w:tcPr>
            <w:tcW w:w="3147" w:type="dxa"/>
            <w:tcBorders>
              <w:top w:val="single" w:sz="2" w:space="0" w:color="000000"/>
              <w:left w:val="single" w:sz="2" w:space="0" w:color="000000"/>
              <w:bottom w:val="single" w:sz="2" w:space="0" w:color="000000"/>
              <w:right w:val="single" w:sz="2" w:space="0" w:color="000000"/>
            </w:tcBorders>
          </w:tcPr>
          <w:p w14:paraId="4543FDD6" w14:textId="77777777" w:rsidR="00427FAC" w:rsidRDefault="00427FAC" w:rsidP="00CA0278">
            <w:pPr>
              <w:spacing w:after="0" w:line="259" w:lineRule="auto"/>
              <w:ind w:left="4" w:firstLine="0"/>
              <w:jc w:val="center"/>
            </w:pPr>
            <w:r>
              <w:rPr>
                <w:sz w:val="24"/>
              </w:rPr>
              <w:t xml:space="preserve"> </w:t>
            </w:r>
          </w:p>
        </w:tc>
      </w:tr>
      <w:tr w:rsidR="00427FAC" w14:paraId="19E6819C" w14:textId="77777777" w:rsidTr="00CA0278">
        <w:trPr>
          <w:trHeight w:val="386"/>
        </w:trPr>
        <w:tc>
          <w:tcPr>
            <w:tcW w:w="534" w:type="dxa"/>
            <w:tcBorders>
              <w:top w:val="single" w:sz="2" w:space="0" w:color="000000"/>
              <w:left w:val="single" w:sz="2" w:space="0" w:color="000000"/>
              <w:bottom w:val="single" w:sz="2" w:space="0" w:color="000000"/>
              <w:right w:val="single" w:sz="2" w:space="0" w:color="000000"/>
            </w:tcBorders>
          </w:tcPr>
          <w:p w14:paraId="79E647CD" w14:textId="77777777" w:rsidR="00427FAC" w:rsidRDefault="00427FAC" w:rsidP="00CA0278">
            <w:pPr>
              <w:spacing w:after="0" w:line="259" w:lineRule="auto"/>
              <w:ind w:left="0" w:right="62" w:firstLine="0"/>
              <w:jc w:val="center"/>
            </w:pPr>
            <w:r>
              <w:rPr>
                <w:sz w:val="24"/>
              </w:rPr>
              <w:t xml:space="preserve">2 </w:t>
            </w:r>
          </w:p>
        </w:tc>
        <w:tc>
          <w:tcPr>
            <w:tcW w:w="5749" w:type="dxa"/>
            <w:tcBorders>
              <w:top w:val="single" w:sz="2" w:space="0" w:color="000000"/>
              <w:left w:val="single" w:sz="2" w:space="0" w:color="000000"/>
              <w:bottom w:val="single" w:sz="2" w:space="0" w:color="000000"/>
              <w:right w:val="single" w:sz="2" w:space="0" w:color="000000"/>
            </w:tcBorders>
          </w:tcPr>
          <w:p w14:paraId="125D803B" w14:textId="77777777" w:rsidR="00427FAC" w:rsidRDefault="00427FAC" w:rsidP="00CA0278">
            <w:pPr>
              <w:spacing w:after="0" w:line="259" w:lineRule="auto"/>
              <w:ind w:left="4" w:firstLine="0"/>
              <w:jc w:val="center"/>
            </w:pPr>
            <w:r>
              <w:rPr>
                <w:sz w:val="24"/>
              </w:rPr>
              <w:t xml:space="preserve"> </w:t>
            </w:r>
          </w:p>
        </w:tc>
        <w:tc>
          <w:tcPr>
            <w:tcW w:w="3147" w:type="dxa"/>
            <w:tcBorders>
              <w:top w:val="single" w:sz="2" w:space="0" w:color="000000"/>
              <w:left w:val="single" w:sz="2" w:space="0" w:color="000000"/>
              <w:bottom w:val="single" w:sz="2" w:space="0" w:color="000000"/>
              <w:right w:val="single" w:sz="2" w:space="0" w:color="000000"/>
            </w:tcBorders>
          </w:tcPr>
          <w:p w14:paraId="280D1B8C" w14:textId="77777777" w:rsidR="00427FAC" w:rsidRDefault="00427FAC" w:rsidP="00CA0278">
            <w:pPr>
              <w:spacing w:after="0" w:line="259" w:lineRule="auto"/>
              <w:ind w:left="4" w:firstLine="0"/>
              <w:jc w:val="center"/>
            </w:pPr>
            <w:r>
              <w:rPr>
                <w:sz w:val="24"/>
              </w:rPr>
              <w:t xml:space="preserve"> </w:t>
            </w:r>
          </w:p>
        </w:tc>
      </w:tr>
      <w:tr w:rsidR="00427FAC" w14:paraId="617E2FF1" w14:textId="77777777" w:rsidTr="00CA0278">
        <w:trPr>
          <w:trHeight w:val="386"/>
        </w:trPr>
        <w:tc>
          <w:tcPr>
            <w:tcW w:w="534" w:type="dxa"/>
            <w:tcBorders>
              <w:top w:val="single" w:sz="2" w:space="0" w:color="000000"/>
              <w:left w:val="single" w:sz="2" w:space="0" w:color="000000"/>
              <w:bottom w:val="single" w:sz="2" w:space="0" w:color="000000"/>
              <w:right w:val="single" w:sz="2" w:space="0" w:color="000000"/>
            </w:tcBorders>
          </w:tcPr>
          <w:p w14:paraId="3B06F68B" w14:textId="77777777" w:rsidR="00427FAC" w:rsidRDefault="00427FAC" w:rsidP="00CA0278">
            <w:pPr>
              <w:spacing w:after="0" w:line="259" w:lineRule="auto"/>
              <w:ind w:left="0" w:right="62" w:firstLine="0"/>
              <w:jc w:val="center"/>
            </w:pPr>
            <w:r>
              <w:rPr>
                <w:sz w:val="24"/>
              </w:rPr>
              <w:t xml:space="preserve">3 </w:t>
            </w:r>
          </w:p>
        </w:tc>
        <w:tc>
          <w:tcPr>
            <w:tcW w:w="5749" w:type="dxa"/>
            <w:tcBorders>
              <w:top w:val="single" w:sz="2" w:space="0" w:color="000000"/>
              <w:left w:val="single" w:sz="2" w:space="0" w:color="000000"/>
              <w:bottom w:val="single" w:sz="2" w:space="0" w:color="000000"/>
              <w:right w:val="single" w:sz="2" w:space="0" w:color="000000"/>
            </w:tcBorders>
          </w:tcPr>
          <w:p w14:paraId="152D072B" w14:textId="77777777" w:rsidR="00427FAC" w:rsidRDefault="00427FAC" w:rsidP="00CA0278">
            <w:pPr>
              <w:spacing w:after="0" w:line="259" w:lineRule="auto"/>
              <w:ind w:left="4" w:firstLine="0"/>
              <w:jc w:val="center"/>
            </w:pPr>
            <w:r>
              <w:rPr>
                <w:sz w:val="24"/>
              </w:rPr>
              <w:t xml:space="preserve"> </w:t>
            </w:r>
          </w:p>
        </w:tc>
        <w:tc>
          <w:tcPr>
            <w:tcW w:w="3147" w:type="dxa"/>
            <w:tcBorders>
              <w:top w:val="single" w:sz="2" w:space="0" w:color="000000"/>
              <w:left w:val="single" w:sz="2" w:space="0" w:color="000000"/>
              <w:bottom w:val="single" w:sz="2" w:space="0" w:color="000000"/>
              <w:right w:val="single" w:sz="2" w:space="0" w:color="000000"/>
            </w:tcBorders>
          </w:tcPr>
          <w:p w14:paraId="7B78B9D6" w14:textId="77777777" w:rsidR="00427FAC" w:rsidRDefault="00427FAC" w:rsidP="00CA0278">
            <w:pPr>
              <w:spacing w:after="0" w:line="259" w:lineRule="auto"/>
              <w:ind w:left="4" w:firstLine="0"/>
              <w:jc w:val="center"/>
            </w:pPr>
            <w:r>
              <w:rPr>
                <w:sz w:val="24"/>
              </w:rPr>
              <w:t xml:space="preserve"> </w:t>
            </w:r>
          </w:p>
        </w:tc>
      </w:tr>
      <w:tr w:rsidR="00427FAC" w14:paraId="1B5551FD" w14:textId="77777777" w:rsidTr="00CA0278">
        <w:trPr>
          <w:trHeight w:val="384"/>
        </w:trPr>
        <w:tc>
          <w:tcPr>
            <w:tcW w:w="534" w:type="dxa"/>
            <w:tcBorders>
              <w:top w:val="single" w:sz="2" w:space="0" w:color="000000"/>
              <w:left w:val="single" w:sz="2" w:space="0" w:color="000000"/>
              <w:bottom w:val="single" w:sz="2" w:space="0" w:color="000000"/>
              <w:right w:val="single" w:sz="2" w:space="0" w:color="000000"/>
            </w:tcBorders>
          </w:tcPr>
          <w:p w14:paraId="41020B4A" w14:textId="77777777" w:rsidR="00427FAC" w:rsidRDefault="00427FAC" w:rsidP="00CA0278">
            <w:pPr>
              <w:spacing w:after="0" w:line="259" w:lineRule="auto"/>
              <w:ind w:left="0" w:right="62" w:firstLine="0"/>
              <w:jc w:val="center"/>
            </w:pPr>
            <w:r>
              <w:rPr>
                <w:sz w:val="24"/>
              </w:rPr>
              <w:t xml:space="preserve">4 </w:t>
            </w:r>
          </w:p>
        </w:tc>
        <w:tc>
          <w:tcPr>
            <w:tcW w:w="5749" w:type="dxa"/>
            <w:tcBorders>
              <w:top w:val="single" w:sz="2" w:space="0" w:color="000000"/>
              <w:left w:val="single" w:sz="2" w:space="0" w:color="000000"/>
              <w:bottom w:val="single" w:sz="2" w:space="0" w:color="000000"/>
              <w:right w:val="single" w:sz="2" w:space="0" w:color="000000"/>
            </w:tcBorders>
          </w:tcPr>
          <w:p w14:paraId="0677EE74" w14:textId="77777777" w:rsidR="00427FAC" w:rsidRDefault="00427FAC" w:rsidP="00CA0278">
            <w:pPr>
              <w:spacing w:after="0" w:line="259" w:lineRule="auto"/>
              <w:ind w:left="4" w:firstLine="0"/>
              <w:jc w:val="center"/>
            </w:pPr>
            <w:r>
              <w:rPr>
                <w:sz w:val="24"/>
              </w:rPr>
              <w:t xml:space="preserve"> </w:t>
            </w:r>
          </w:p>
        </w:tc>
        <w:tc>
          <w:tcPr>
            <w:tcW w:w="3147" w:type="dxa"/>
            <w:tcBorders>
              <w:top w:val="single" w:sz="2" w:space="0" w:color="000000"/>
              <w:left w:val="single" w:sz="2" w:space="0" w:color="000000"/>
              <w:bottom w:val="single" w:sz="2" w:space="0" w:color="000000"/>
              <w:right w:val="single" w:sz="2" w:space="0" w:color="000000"/>
            </w:tcBorders>
          </w:tcPr>
          <w:p w14:paraId="42038014" w14:textId="77777777" w:rsidR="00427FAC" w:rsidRDefault="00427FAC" w:rsidP="00CA0278">
            <w:pPr>
              <w:spacing w:after="0" w:line="259" w:lineRule="auto"/>
              <w:ind w:left="4" w:firstLine="0"/>
              <w:jc w:val="center"/>
            </w:pPr>
            <w:r>
              <w:rPr>
                <w:sz w:val="24"/>
              </w:rPr>
              <w:t xml:space="preserve"> </w:t>
            </w:r>
          </w:p>
        </w:tc>
      </w:tr>
      <w:tr w:rsidR="00427FAC" w14:paraId="0B0BFEB1" w14:textId="77777777" w:rsidTr="00CA0278">
        <w:trPr>
          <w:trHeight w:val="386"/>
        </w:trPr>
        <w:tc>
          <w:tcPr>
            <w:tcW w:w="534" w:type="dxa"/>
            <w:tcBorders>
              <w:top w:val="single" w:sz="2" w:space="0" w:color="000000"/>
              <w:left w:val="single" w:sz="2" w:space="0" w:color="000000"/>
              <w:bottom w:val="single" w:sz="2" w:space="0" w:color="000000"/>
              <w:right w:val="single" w:sz="2" w:space="0" w:color="000000"/>
            </w:tcBorders>
          </w:tcPr>
          <w:p w14:paraId="33371EC4" w14:textId="77777777" w:rsidR="00427FAC" w:rsidRDefault="00427FAC" w:rsidP="00CA0278">
            <w:pPr>
              <w:spacing w:after="0" w:line="259" w:lineRule="auto"/>
              <w:ind w:left="0" w:right="62" w:firstLine="0"/>
              <w:jc w:val="center"/>
            </w:pPr>
            <w:r>
              <w:rPr>
                <w:sz w:val="24"/>
              </w:rPr>
              <w:t xml:space="preserve">5 </w:t>
            </w:r>
          </w:p>
        </w:tc>
        <w:tc>
          <w:tcPr>
            <w:tcW w:w="5749" w:type="dxa"/>
            <w:tcBorders>
              <w:top w:val="single" w:sz="2" w:space="0" w:color="000000"/>
              <w:left w:val="single" w:sz="2" w:space="0" w:color="000000"/>
              <w:bottom w:val="single" w:sz="2" w:space="0" w:color="000000"/>
              <w:right w:val="single" w:sz="2" w:space="0" w:color="000000"/>
            </w:tcBorders>
          </w:tcPr>
          <w:p w14:paraId="64A42675" w14:textId="77777777" w:rsidR="00427FAC" w:rsidRDefault="00427FAC" w:rsidP="00CA0278">
            <w:pPr>
              <w:spacing w:after="0" w:line="259" w:lineRule="auto"/>
              <w:ind w:left="4" w:firstLine="0"/>
              <w:jc w:val="center"/>
            </w:pPr>
            <w:r>
              <w:rPr>
                <w:sz w:val="24"/>
              </w:rPr>
              <w:t xml:space="preserve"> </w:t>
            </w:r>
          </w:p>
        </w:tc>
        <w:tc>
          <w:tcPr>
            <w:tcW w:w="3147" w:type="dxa"/>
            <w:tcBorders>
              <w:top w:val="single" w:sz="2" w:space="0" w:color="000000"/>
              <w:left w:val="single" w:sz="2" w:space="0" w:color="000000"/>
              <w:bottom w:val="single" w:sz="2" w:space="0" w:color="000000"/>
              <w:right w:val="single" w:sz="2" w:space="0" w:color="000000"/>
            </w:tcBorders>
          </w:tcPr>
          <w:p w14:paraId="08644DDE" w14:textId="77777777" w:rsidR="00427FAC" w:rsidRDefault="00427FAC" w:rsidP="00CA0278">
            <w:pPr>
              <w:spacing w:after="0" w:line="259" w:lineRule="auto"/>
              <w:ind w:left="4" w:firstLine="0"/>
              <w:jc w:val="center"/>
            </w:pPr>
            <w:r>
              <w:rPr>
                <w:sz w:val="24"/>
              </w:rPr>
              <w:t xml:space="preserve"> </w:t>
            </w:r>
          </w:p>
        </w:tc>
      </w:tr>
      <w:tr w:rsidR="00427FAC" w14:paraId="56D04F9C" w14:textId="77777777" w:rsidTr="00CA0278">
        <w:trPr>
          <w:trHeight w:val="387"/>
        </w:trPr>
        <w:tc>
          <w:tcPr>
            <w:tcW w:w="534" w:type="dxa"/>
            <w:tcBorders>
              <w:top w:val="single" w:sz="2" w:space="0" w:color="000000"/>
              <w:left w:val="single" w:sz="2" w:space="0" w:color="000000"/>
              <w:bottom w:val="single" w:sz="2" w:space="0" w:color="000000"/>
              <w:right w:val="single" w:sz="2" w:space="0" w:color="000000"/>
            </w:tcBorders>
          </w:tcPr>
          <w:p w14:paraId="663672E3" w14:textId="77777777" w:rsidR="00427FAC" w:rsidRDefault="00427FAC" w:rsidP="00CA0278">
            <w:pPr>
              <w:spacing w:after="0" w:line="259" w:lineRule="auto"/>
              <w:ind w:left="0" w:right="62" w:firstLine="0"/>
              <w:jc w:val="center"/>
            </w:pPr>
            <w:r>
              <w:rPr>
                <w:sz w:val="24"/>
              </w:rPr>
              <w:t xml:space="preserve">6 </w:t>
            </w:r>
          </w:p>
        </w:tc>
        <w:tc>
          <w:tcPr>
            <w:tcW w:w="5749" w:type="dxa"/>
            <w:tcBorders>
              <w:top w:val="single" w:sz="2" w:space="0" w:color="000000"/>
              <w:left w:val="single" w:sz="2" w:space="0" w:color="000000"/>
              <w:bottom w:val="single" w:sz="2" w:space="0" w:color="000000"/>
              <w:right w:val="single" w:sz="2" w:space="0" w:color="000000"/>
            </w:tcBorders>
          </w:tcPr>
          <w:p w14:paraId="51E25D35" w14:textId="77777777" w:rsidR="00427FAC" w:rsidRDefault="00427FAC" w:rsidP="00CA0278">
            <w:pPr>
              <w:spacing w:after="0" w:line="259" w:lineRule="auto"/>
              <w:ind w:left="4" w:firstLine="0"/>
              <w:jc w:val="center"/>
            </w:pPr>
            <w:r>
              <w:rPr>
                <w:sz w:val="24"/>
              </w:rPr>
              <w:t xml:space="preserve"> </w:t>
            </w:r>
          </w:p>
        </w:tc>
        <w:tc>
          <w:tcPr>
            <w:tcW w:w="3147" w:type="dxa"/>
            <w:tcBorders>
              <w:top w:val="single" w:sz="2" w:space="0" w:color="000000"/>
              <w:left w:val="single" w:sz="2" w:space="0" w:color="000000"/>
              <w:bottom w:val="single" w:sz="2" w:space="0" w:color="000000"/>
              <w:right w:val="single" w:sz="2" w:space="0" w:color="000000"/>
            </w:tcBorders>
          </w:tcPr>
          <w:p w14:paraId="741EA5EC" w14:textId="77777777" w:rsidR="00427FAC" w:rsidRDefault="00427FAC" w:rsidP="00CA0278">
            <w:pPr>
              <w:spacing w:after="0" w:line="259" w:lineRule="auto"/>
              <w:ind w:left="4" w:firstLine="0"/>
              <w:jc w:val="center"/>
            </w:pPr>
            <w:r>
              <w:rPr>
                <w:sz w:val="24"/>
              </w:rPr>
              <w:t xml:space="preserve"> </w:t>
            </w:r>
          </w:p>
        </w:tc>
      </w:tr>
      <w:tr w:rsidR="00427FAC" w14:paraId="61CEE2F4" w14:textId="77777777" w:rsidTr="00CA0278">
        <w:trPr>
          <w:trHeight w:val="386"/>
        </w:trPr>
        <w:tc>
          <w:tcPr>
            <w:tcW w:w="534" w:type="dxa"/>
            <w:tcBorders>
              <w:top w:val="single" w:sz="2" w:space="0" w:color="000000"/>
              <w:left w:val="single" w:sz="2" w:space="0" w:color="000000"/>
              <w:bottom w:val="single" w:sz="2" w:space="0" w:color="000000"/>
              <w:right w:val="single" w:sz="2" w:space="0" w:color="000000"/>
            </w:tcBorders>
          </w:tcPr>
          <w:p w14:paraId="108AFDB3" w14:textId="77777777" w:rsidR="00427FAC" w:rsidRDefault="00427FAC" w:rsidP="00CA0278">
            <w:pPr>
              <w:spacing w:after="0" w:line="259" w:lineRule="auto"/>
              <w:ind w:left="0" w:right="62" w:firstLine="0"/>
              <w:jc w:val="center"/>
            </w:pPr>
            <w:r>
              <w:rPr>
                <w:sz w:val="24"/>
              </w:rPr>
              <w:t xml:space="preserve">7 </w:t>
            </w:r>
          </w:p>
        </w:tc>
        <w:tc>
          <w:tcPr>
            <w:tcW w:w="5749" w:type="dxa"/>
            <w:tcBorders>
              <w:top w:val="single" w:sz="2" w:space="0" w:color="000000"/>
              <w:left w:val="single" w:sz="2" w:space="0" w:color="000000"/>
              <w:bottom w:val="single" w:sz="2" w:space="0" w:color="000000"/>
              <w:right w:val="single" w:sz="2" w:space="0" w:color="000000"/>
            </w:tcBorders>
          </w:tcPr>
          <w:p w14:paraId="3F337054" w14:textId="77777777" w:rsidR="00427FAC" w:rsidRDefault="00427FAC" w:rsidP="00CA0278">
            <w:pPr>
              <w:spacing w:after="0" w:line="259" w:lineRule="auto"/>
              <w:ind w:left="4" w:firstLine="0"/>
              <w:jc w:val="center"/>
            </w:pPr>
            <w:r>
              <w:rPr>
                <w:sz w:val="24"/>
              </w:rPr>
              <w:t xml:space="preserve"> </w:t>
            </w:r>
          </w:p>
        </w:tc>
        <w:tc>
          <w:tcPr>
            <w:tcW w:w="3147" w:type="dxa"/>
            <w:tcBorders>
              <w:top w:val="single" w:sz="2" w:space="0" w:color="000000"/>
              <w:left w:val="single" w:sz="2" w:space="0" w:color="000000"/>
              <w:bottom w:val="single" w:sz="2" w:space="0" w:color="000000"/>
              <w:right w:val="single" w:sz="2" w:space="0" w:color="000000"/>
            </w:tcBorders>
          </w:tcPr>
          <w:p w14:paraId="3369181D" w14:textId="77777777" w:rsidR="00427FAC" w:rsidRDefault="00427FAC" w:rsidP="00CA0278">
            <w:pPr>
              <w:spacing w:after="0" w:line="259" w:lineRule="auto"/>
              <w:ind w:left="4" w:firstLine="0"/>
              <w:jc w:val="center"/>
            </w:pPr>
            <w:r>
              <w:rPr>
                <w:sz w:val="24"/>
              </w:rPr>
              <w:t xml:space="preserve"> </w:t>
            </w:r>
          </w:p>
        </w:tc>
      </w:tr>
      <w:tr w:rsidR="00427FAC" w14:paraId="265AFD9E" w14:textId="77777777" w:rsidTr="00CA0278">
        <w:trPr>
          <w:trHeight w:val="386"/>
        </w:trPr>
        <w:tc>
          <w:tcPr>
            <w:tcW w:w="534" w:type="dxa"/>
            <w:tcBorders>
              <w:top w:val="single" w:sz="2" w:space="0" w:color="000000"/>
              <w:left w:val="single" w:sz="2" w:space="0" w:color="000000"/>
              <w:bottom w:val="single" w:sz="2" w:space="0" w:color="000000"/>
              <w:right w:val="single" w:sz="2" w:space="0" w:color="000000"/>
            </w:tcBorders>
          </w:tcPr>
          <w:p w14:paraId="58E5A359" w14:textId="77777777" w:rsidR="00427FAC" w:rsidRDefault="00427FAC" w:rsidP="00CA0278">
            <w:pPr>
              <w:spacing w:after="0" w:line="259" w:lineRule="auto"/>
              <w:ind w:left="0" w:right="62" w:firstLine="0"/>
              <w:jc w:val="center"/>
            </w:pPr>
            <w:r>
              <w:rPr>
                <w:sz w:val="24"/>
              </w:rPr>
              <w:t xml:space="preserve">8 </w:t>
            </w:r>
          </w:p>
        </w:tc>
        <w:tc>
          <w:tcPr>
            <w:tcW w:w="5749" w:type="dxa"/>
            <w:tcBorders>
              <w:top w:val="single" w:sz="2" w:space="0" w:color="000000"/>
              <w:left w:val="single" w:sz="2" w:space="0" w:color="000000"/>
              <w:bottom w:val="single" w:sz="2" w:space="0" w:color="000000"/>
              <w:right w:val="single" w:sz="2" w:space="0" w:color="000000"/>
            </w:tcBorders>
          </w:tcPr>
          <w:p w14:paraId="7CB87F12" w14:textId="77777777" w:rsidR="00427FAC" w:rsidRDefault="00427FAC" w:rsidP="00CA0278">
            <w:pPr>
              <w:spacing w:after="0" w:line="259" w:lineRule="auto"/>
              <w:ind w:left="4" w:firstLine="0"/>
              <w:jc w:val="center"/>
            </w:pPr>
            <w:r>
              <w:rPr>
                <w:sz w:val="24"/>
              </w:rPr>
              <w:t xml:space="preserve"> </w:t>
            </w:r>
          </w:p>
        </w:tc>
        <w:tc>
          <w:tcPr>
            <w:tcW w:w="3147" w:type="dxa"/>
            <w:tcBorders>
              <w:top w:val="single" w:sz="2" w:space="0" w:color="000000"/>
              <w:left w:val="single" w:sz="2" w:space="0" w:color="000000"/>
              <w:bottom w:val="single" w:sz="2" w:space="0" w:color="000000"/>
              <w:right w:val="single" w:sz="2" w:space="0" w:color="000000"/>
            </w:tcBorders>
          </w:tcPr>
          <w:p w14:paraId="4CEFCB67" w14:textId="77777777" w:rsidR="00427FAC" w:rsidRDefault="00427FAC" w:rsidP="00CA0278">
            <w:pPr>
              <w:spacing w:after="0" w:line="259" w:lineRule="auto"/>
              <w:ind w:left="4" w:firstLine="0"/>
              <w:jc w:val="center"/>
            </w:pPr>
            <w:r>
              <w:rPr>
                <w:sz w:val="24"/>
              </w:rPr>
              <w:t xml:space="preserve"> </w:t>
            </w:r>
          </w:p>
        </w:tc>
      </w:tr>
      <w:tr w:rsidR="00427FAC" w14:paraId="3D012455" w14:textId="77777777" w:rsidTr="00CA0278">
        <w:trPr>
          <w:trHeight w:val="384"/>
        </w:trPr>
        <w:tc>
          <w:tcPr>
            <w:tcW w:w="534" w:type="dxa"/>
            <w:tcBorders>
              <w:top w:val="single" w:sz="2" w:space="0" w:color="000000"/>
              <w:left w:val="single" w:sz="2" w:space="0" w:color="000000"/>
              <w:bottom w:val="single" w:sz="2" w:space="0" w:color="000000"/>
              <w:right w:val="single" w:sz="2" w:space="0" w:color="000000"/>
            </w:tcBorders>
          </w:tcPr>
          <w:p w14:paraId="0BC07004" w14:textId="77777777" w:rsidR="00427FAC" w:rsidRDefault="00427FAC" w:rsidP="00CA0278">
            <w:pPr>
              <w:spacing w:after="0" w:line="259" w:lineRule="auto"/>
              <w:ind w:left="0" w:right="62" w:firstLine="0"/>
              <w:jc w:val="center"/>
            </w:pPr>
            <w:r>
              <w:rPr>
                <w:sz w:val="24"/>
              </w:rPr>
              <w:t xml:space="preserve">9 </w:t>
            </w:r>
          </w:p>
        </w:tc>
        <w:tc>
          <w:tcPr>
            <w:tcW w:w="5749" w:type="dxa"/>
            <w:tcBorders>
              <w:top w:val="single" w:sz="2" w:space="0" w:color="000000"/>
              <w:left w:val="single" w:sz="2" w:space="0" w:color="000000"/>
              <w:bottom w:val="single" w:sz="2" w:space="0" w:color="000000"/>
              <w:right w:val="single" w:sz="2" w:space="0" w:color="000000"/>
            </w:tcBorders>
          </w:tcPr>
          <w:p w14:paraId="70960638" w14:textId="77777777" w:rsidR="00427FAC" w:rsidRDefault="00427FAC" w:rsidP="00CA0278">
            <w:pPr>
              <w:spacing w:after="0" w:line="259" w:lineRule="auto"/>
              <w:ind w:left="4" w:firstLine="0"/>
              <w:jc w:val="center"/>
            </w:pPr>
            <w:r>
              <w:rPr>
                <w:sz w:val="24"/>
              </w:rPr>
              <w:t xml:space="preserve"> </w:t>
            </w:r>
          </w:p>
        </w:tc>
        <w:tc>
          <w:tcPr>
            <w:tcW w:w="3147" w:type="dxa"/>
            <w:tcBorders>
              <w:top w:val="single" w:sz="2" w:space="0" w:color="000000"/>
              <w:left w:val="single" w:sz="2" w:space="0" w:color="000000"/>
              <w:bottom w:val="single" w:sz="2" w:space="0" w:color="000000"/>
              <w:right w:val="single" w:sz="2" w:space="0" w:color="000000"/>
            </w:tcBorders>
          </w:tcPr>
          <w:p w14:paraId="46797819" w14:textId="77777777" w:rsidR="00427FAC" w:rsidRDefault="00427FAC" w:rsidP="00CA0278">
            <w:pPr>
              <w:spacing w:after="0" w:line="259" w:lineRule="auto"/>
              <w:ind w:left="4" w:firstLine="0"/>
              <w:jc w:val="center"/>
            </w:pPr>
            <w:r>
              <w:rPr>
                <w:sz w:val="24"/>
              </w:rPr>
              <w:t xml:space="preserve"> </w:t>
            </w:r>
          </w:p>
        </w:tc>
      </w:tr>
      <w:tr w:rsidR="00427FAC" w14:paraId="42F1BD40" w14:textId="77777777" w:rsidTr="00CA0278">
        <w:trPr>
          <w:trHeight w:val="386"/>
        </w:trPr>
        <w:tc>
          <w:tcPr>
            <w:tcW w:w="534" w:type="dxa"/>
            <w:tcBorders>
              <w:top w:val="single" w:sz="2" w:space="0" w:color="000000"/>
              <w:left w:val="single" w:sz="2" w:space="0" w:color="000000"/>
              <w:bottom w:val="single" w:sz="2" w:space="0" w:color="000000"/>
              <w:right w:val="single" w:sz="2" w:space="0" w:color="000000"/>
            </w:tcBorders>
          </w:tcPr>
          <w:p w14:paraId="6FDBB521" w14:textId="77777777" w:rsidR="00427FAC" w:rsidRDefault="00427FAC" w:rsidP="00CA0278">
            <w:pPr>
              <w:spacing w:after="0" w:line="259" w:lineRule="auto"/>
              <w:ind w:left="56" w:firstLine="0"/>
              <w:jc w:val="left"/>
            </w:pPr>
            <w:r>
              <w:rPr>
                <w:sz w:val="24"/>
              </w:rPr>
              <w:t xml:space="preserve">10 </w:t>
            </w:r>
          </w:p>
        </w:tc>
        <w:tc>
          <w:tcPr>
            <w:tcW w:w="5749" w:type="dxa"/>
            <w:tcBorders>
              <w:top w:val="single" w:sz="2" w:space="0" w:color="000000"/>
              <w:left w:val="single" w:sz="2" w:space="0" w:color="000000"/>
              <w:bottom w:val="single" w:sz="2" w:space="0" w:color="000000"/>
              <w:right w:val="single" w:sz="2" w:space="0" w:color="000000"/>
            </w:tcBorders>
          </w:tcPr>
          <w:p w14:paraId="5AC0B48A" w14:textId="77777777" w:rsidR="00427FAC" w:rsidRDefault="00427FAC" w:rsidP="00CA0278">
            <w:pPr>
              <w:spacing w:after="0" w:line="259" w:lineRule="auto"/>
              <w:ind w:left="4" w:firstLine="0"/>
              <w:jc w:val="center"/>
            </w:pPr>
            <w:r>
              <w:rPr>
                <w:sz w:val="24"/>
              </w:rPr>
              <w:t xml:space="preserve"> </w:t>
            </w:r>
          </w:p>
        </w:tc>
        <w:tc>
          <w:tcPr>
            <w:tcW w:w="3147" w:type="dxa"/>
            <w:tcBorders>
              <w:top w:val="single" w:sz="2" w:space="0" w:color="000000"/>
              <w:left w:val="single" w:sz="2" w:space="0" w:color="000000"/>
              <w:bottom w:val="single" w:sz="2" w:space="0" w:color="000000"/>
              <w:right w:val="single" w:sz="2" w:space="0" w:color="000000"/>
            </w:tcBorders>
          </w:tcPr>
          <w:p w14:paraId="2DDAEE39" w14:textId="77777777" w:rsidR="00427FAC" w:rsidRDefault="00427FAC" w:rsidP="00CA0278">
            <w:pPr>
              <w:spacing w:after="0" w:line="259" w:lineRule="auto"/>
              <w:ind w:left="4" w:firstLine="0"/>
              <w:jc w:val="center"/>
            </w:pPr>
            <w:r>
              <w:rPr>
                <w:sz w:val="24"/>
              </w:rPr>
              <w:t xml:space="preserve"> </w:t>
            </w:r>
          </w:p>
        </w:tc>
      </w:tr>
      <w:tr w:rsidR="00427FAC" w14:paraId="2E8D1DB8" w14:textId="77777777" w:rsidTr="00CA0278">
        <w:trPr>
          <w:trHeight w:val="386"/>
        </w:trPr>
        <w:tc>
          <w:tcPr>
            <w:tcW w:w="534" w:type="dxa"/>
            <w:tcBorders>
              <w:top w:val="single" w:sz="2" w:space="0" w:color="000000"/>
              <w:left w:val="single" w:sz="2" w:space="0" w:color="000000"/>
              <w:bottom w:val="single" w:sz="2" w:space="0" w:color="000000"/>
              <w:right w:val="single" w:sz="2" w:space="0" w:color="000000"/>
            </w:tcBorders>
          </w:tcPr>
          <w:p w14:paraId="4EF61119" w14:textId="77777777" w:rsidR="00427FAC" w:rsidRDefault="00427FAC" w:rsidP="00CA0278">
            <w:pPr>
              <w:spacing w:after="0" w:line="259" w:lineRule="auto"/>
              <w:ind w:left="60" w:firstLine="0"/>
              <w:jc w:val="left"/>
            </w:pPr>
            <w:r>
              <w:rPr>
                <w:sz w:val="24"/>
              </w:rPr>
              <w:t xml:space="preserve">11 </w:t>
            </w:r>
          </w:p>
        </w:tc>
        <w:tc>
          <w:tcPr>
            <w:tcW w:w="5749" w:type="dxa"/>
            <w:tcBorders>
              <w:top w:val="single" w:sz="2" w:space="0" w:color="000000"/>
              <w:left w:val="single" w:sz="2" w:space="0" w:color="000000"/>
              <w:bottom w:val="single" w:sz="2" w:space="0" w:color="000000"/>
              <w:right w:val="single" w:sz="2" w:space="0" w:color="000000"/>
            </w:tcBorders>
          </w:tcPr>
          <w:p w14:paraId="50FAC58C" w14:textId="77777777" w:rsidR="00427FAC" w:rsidRDefault="00427FAC" w:rsidP="00CA0278">
            <w:pPr>
              <w:spacing w:after="0" w:line="259" w:lineRule="auto"/>
              <w:ind w:left="4" w:firstLine="0"/>
              <w:jc w:val="center"/>
            </w:pPr>
            <w:r>
              <w:rPr>
                <w:sz w:val="24"/>
              </w:rPr>
              <w:t xml:space="preserve"> </w:t>
            </w:r>
          </w:p>
        </w:tc>
        <w:tc>
          <w:tcPr>
            <w:tcW w:w="3147" w:type="dxa"/>
            <w:tcBorders>
              <w:top w:val="single" w:sz="2" w:space="0" w:color="000000"/>
              <w:left w:val="single" w:sz="2" w:space="0" w:color="000000"/>
              <w:bottom w:val="single" w:sz="2" w:space="0" w:color="000000"/>
              <w:right w:val="single" w:sz="2" w:space="0" w:color="000000"/>
            </w:tcBorders>
          </w:tcPr>
          <w:p w14:paraId="3F79610E" w14:textId="77777777" w:rsidR="00427FAC" w:rsidRDefault="00427FAC" w:rsidP="00CA0278">
            <w:pPr>
              <w:spacing w:after="0" w:line="259" w:lineRule="auto"/>
              <w:ind w:left="4" w:firstLine="0"/>
              <w:jc w:val="center"/>
            </w:pPr>
            <w:r>
              <w:rPr>
                <w:sz w:val="24"/>
              </w:rPr>
              <w:t xml:space="preserve"> </w:t>
            </w:r>
          </w:p>
        </w:tc>
      </w:tr>
      <w:tr w:rsidR="00427FAC" w14:paraId="515A1B43" w14:textId="77777777" w:rsidTr="00CA0278">
        <w:trPr>
          <w:trHeight w:val="386"/>
        </w:trPr>
        <w:tc>
          <w:tcPr>
            <w:tcW w:w="534" w:type="dxa"/>
            <w:tcBorders>
              <w:top w:val="single" w:sz="2" w:space="0" w:color="000000"/>
              <w:left w:val="single" w:sz="2" w:space="0" w:color="000000"/>
              <w:bottom w:val="single" w:sz="2" w:space="0" w:color="000000"/>
              <w:right w:val="single" w:sz="2" w:space="0" w:color="000000"/>
            </w:tcBorders>
          </w:tcPr>
          <w:p w14:paraId="76B9E831" w14:textId="77777777" w:rsidR="00427FAC" w:rsidRDefault="00427FAC" w:rsidP="00CA0278">
            <w:pPr>
              <w:spacing w:after="0" w:line="259" w:lineRule="auto"/>
              <w:ind w:left="56" w:firstLine="0"/>
              <w:jc w:val="left"/>
            </w:pPr>
            <w:r>
              <w:rPr>
                <w:sz w:val="24"/>
              </w:rPr>
              <w:t xml:space="preserve">12 </w:t>
            </w:r>
          </w:p>
        </w:tc>
        <w:tc>
          <w:tcPr>
            <w:tcW w:w="5749" w:type="dxa"/>
            <w:tcBorders>
              <w:top w:val="single" w:sz="2" w:space="0" w:color="000000"/>
              <w:left w:val="single" w:sz="2" w:space="0" w:color="000000"/>
              <w:bottom w:val="single" w:sz="2" w:space="0" w:color="000000"/>
              <w:right w:val="single" w:sz="2" w:space="0" w:color="000000"/>
            </w:tcBorders>
          </w:tcPr>
          <w:p w14:paraId="550DA386" w14:textId="77777777" w:rsidR="00427FAC" w:rsidRDefault="00427FAC" w:rsidP="00CA0278">
            <w:pPr>
              <w:spacing w:after="0" w:line="259" w:lineRule="auto"/>
              <w:ind w:left="4" w:firstLine="0"/>
              <w:jc w:val="center"/>
            </w:pPr>
            <w:r>
              <w:rPr>
                <w:sz w:val="24"/>
              </w:rPr>
              <w:t xml:space="preserve"> </w:t>
            </w:r>
          </w:p>
        </w:tc>
        <w:tc>
          <w:tcPr>
            <w:tcW w:w="3147" w:type="dxa"/>
            <w:tcBorders>
              <w:top w:val="single" w:sz="2" w:space="0" w:color="000000"/>
              <w:left w:val="single" w:sz="2" w:space="0" w:color="000000"/>
              <w:bottom w:val="single" w:sz="2" w:space="0" w:color="000000"/>
              <w:right w:val="single" w:sz="2" w:space="0" w:color="000000"/>
            </w:tcBorders>
          </w:tcPr>
          <w:p w14:paraId="0747321C" w14:textId="77777777" w:rsidR="00427FAC" w:rsidRDefault="00427FAC" w:rsidP="00CA0278">
            <w:pPr>
              <w:spacing w:after="0" w:line="259" w:lineRule="auto"/>
              <w:ind w:left="4" w:firstLine="0"/>
              <w:jc w:val="center"/>
            </w:pPr>
            <w:r>
              <w:rPr>
                <w:sz w:val="24"/>
              </w:rPr>
              <w:t xml:space="preserve"> </w:t>
            </w:r>
          </w:p>
        </w:tc>
      </w:tr>
      <w:tr w:rsidR="00427FAC" w14:paraId="2249456B" w14:textId="77777777" w:rsidTr="00CA0278">
        <w:trPr>
          <w:trHeight w:val="386"/>
        </w:trPr>
        <w:tc>
          <w:tcPr>
            <w:tcW w:w="534" w:type="dxa"/>
            <w:tcBorders>
              <w:top w:val="single" w:sz="2" w:space="0" w:color="000000"/>
              <w:left w:val="single" w:sz="2" w:space="0" w:color="000000"/>
              <w:bottom w:val="single" w:sz="2" w:space="0" w:color="000000"/>
              <w:right w:val="single" w:sz="2" w:space="0" w:color="000000"/>
            </w:tcBorders>
          </w:tcPr>
          <w:p w14:paraId="08D4B0EF" w14:textId="77777777" w:rsidR="00427FAC" w:rsidRDefault="00427FAC" w:rsidP="00CA0278">
            <w:pPr>
              <w:spacing w:after="0" w:line="259" w:lineRule="auto"/>
              <w:ind w:left="56" w:firstLine="0"/>
              <w:jc w:val="left"/>
            </w:pPr>
            <w:r>
              <w:rPr>
                <w:sz w:val="24"/>
              </w:rPr>
              <w:t xml:space="preserve">13 </w:t>
            </w:r>
          </w:p>
        </w:tc>
        <w:tc>
          <w:tcPr>
            <w:tcW w:w="5749" w:type="dxa"/>
            <w:tcBorders>
              <w:top w:val="single" w:sz="2" w:space="0" w:color="000000"/>
              <w:left w:val="single" w:sz="2" w:space="0" w:color="000000"/>
              <w:bottom w:val="single" w:sz="2" w:space="0" w:color="000000"/>
              <w:right w:val="single" w:sz="2" w:space="0" w:color="000000"/>
            </w:tcBorders>
          </w:tcPr>
          <w:p w14:paraId="62948143" w14:textId="77777777" w:rsidR="00427FAC" w:rsidRDefault="00427FAC" w:rsidP="00CA0278">
            <w:pPr>
              <w:spacing w:after="0" w:line="259" w:lineRule="auto"/>
              <w:ind w:left="4" w:firstLine="0"/>
              <w:jc w:val="center"/>
            </w:pPr>
            <w:r>
              <w:rPr>
                <w:sz w:val="24"/>
              </w:rPr>
              <w:t xml:space="preserve"> </w:t>
            </w:r>
          </w:p>
        </w:tc>
        <w:tc>
          <w:tcPr>
            <w:tcW w:w="3147" w:type="dxa"/>
            <w:tcBorders>
              <w:top w:val="single" w:sz="2" w:space="0" w:color="000000"/>
              <w:left w:val="single" w:sz="2" w:space="0" w:color="000000"/>
              <w:bottom w:val="single" w:sz="2" w:space="0" w:color="000000"/>
              <w:right w:val="single" w:sz="2" w:space="0" w:color="000000"/>
            </w:tcBorders>
          </w:tcPr>
          <w:p w14:paraId="762FC945" w14:textId="77777777" w:rsidR="00427FAC" w:rsidRDefault="00427FAC" w:rsidP="00CA0278">
            <w:pPr>
              <w:spacing w:after="0" w:line="259" w:lineRule="auto"/>
              <w:ind w:left="4" w:firstLine="0"/>
              <w:jc w:val="center"/>
            </w:pPr>
            <w:r>
              <w:rPr>
                <w:sz w:val="24"/>
              </w:rPr>
              <w:t xml:space="preserve"> </w:t>
            </w:r>
          </w:p>
        </w:tc>
      </w:tr>
      <w:tr w:rsidR="00427FAC" w14:paraId="66762EA2" w14:textId="77777777" w:rsidTr="00CA0278">
        <w:trPr>
          <w:trHeight w:val="387"/>
        </w:trPr>
        <w:tc>
          <w:tcPr>
            <w:tcW w:w="534" w:type="dxa"/>
            <w:tcBorders>
              <w:top w:val="single" w:sz="2" w:space="0" w:color="000000"/>
              <w:left w:val="single" w:sz="2" w:space="0" w:color="000000"/>
              <w:bottom w:val="single" w:sz="2" w:space="0" w:color="000000"/>
              <w:right w:val="single" w:sz="2" w:space="0" w:color="000000"/>
            </w:tcBorders>
          </w:tcPr>
          <w:p w14:paraId="6FF8DC54" w14:textId="77777777" w:rsidR="00427FAC" w:rsidRDefault="00427FAC" w:rsidP="00CA0278">
            <w:pPr>
              <w:spacing w:after="0" w:line="259" w:lineRule="auto"/>
              <w:ind w:left="56" w:firstLine="0"/>
              <w:jc w:val="left"/>
            </w:pPr>
            <w:r>
              <w:rPr>
                <w:sz w:val="24"/>
              </w:rPr>
              <w:t xml:space="preserve">14 </w:t>
            </w:r>
          </w:p>
        </w:tc>
        <w:tc>
          <w:tcPr>
            <w:tcW w:w="5749" w:type="dxa"/>
            <w:tcBorders>
              <w:top w:val="single" w:sz="2" w:space="0" w:color="000000"/>
              <w:left w:val="single" w:sz="2" w:space="0" w:color="000000"/>
              <w:bottom w:val="single" w:sz="2" w:space="0" w:color="000000"/>
              <w:right w:val="single" w:sz="2" w:space="0" w:color="000000"/>
            </w:tcBorders>
          </w:tcPr>
          <w:p w14:paraId="39298724" w14:textId="77777777" w:rsidR="00427FAC" w:rsidRDefault="00427FAC" w:rsidP="00CA0278">
            <w:pPr>
              <w:spacing w:after="0" w:line="259" w:lineRule="auto"/>
              <w:ind w:left="4" w:firstLine="0"/>
              <w:jc w:val="center"/>
            </w:pPr>
            <w:r>
              <w:rPr>
                <w:sz w:val="24"/>
              </w:rPr>
              <w:t xml:space="preserve"> </w:t>
            </w:r>
          </w:p>
        </w:tc>
        <w:tc>
          <w:tcPr>
            <w:tcW w:w="3147" w:type="dxa"/>
            <w:tcBorders>
              <w:top w:val="single" w:sz="2" w:space="0" w:color="000000"/>
              <w:left w:val="single" w:sz="2" w:space="0" w:color="000000"/>
              <w:bottom w:val="single" w:sz="2" w:space="0" w:color="000000"/>
              <w:right w:val="single" w:sz="2" w:space="0" w:color="000000"/>
            </w:tcBorders>
          </w:tcPr>
          <w:p w14:paraId="0932370A" w14:textId="77777777" w:rsidR="00427FAC" w:rsidRDefault="00427FAC" w:rsidP="00CA0278">
            <w:pPr>
              <w:spacing w:after="0" w:line="259" w:lineRule="auto"/>
              <w:ind w:left="4" w:firstLine="0"/>
              <w:jc w:val="center"/>
            </w:pPr>
            <w:r>
              <w:rPr>
                <w:sz w:val="24"/>
              </w:rPr>
              <w:t xml:space="preserve"> </w:t>
            </w:r>
          </w:p>
        </w:tc>
      </w:tr>
      <w:tr w:rsidR="00427FAC" w14:paraId="73431B36" w14:textId="77777777" w:rsidTr="00CA0278">
        <w:trPr>
          <w:trHeight w:val="384"/>
        </w:trPr>
        <w:tc>
          <w:tcPr>
            <w:tcW w:w="534" w:type="dxa"/>
            <w:tcBorders>
              <w:top w:val="single" w:sz="2" w:space="0" w:color="000000"/>
              <w:left w:val="single" w:sz="2" w:space="0" w:color="000000"/>
              <w:bottom w:val="single" w:sz="2" w:space="0" w:color="000000"/>
              <w:right w:val="single" w:sz="2" w:space="0" w:color="000000"/>
            </w:tcBorders>
          </w:tcPr>
          <w:p w14:paraId="5EE7D8F0" w14:textId="77777777" w:rsidR="00427FAC" w:rsidRDefault="00427FAC" w:rsidP="00CA0278">
            <w:pPr>
              <w:spacing w:after="0" w:line="259" w:lineRule="auto"/>
              <w:ind w:left="56" w:firstLine="0"/>
              <w:jc w:val="left"/>
            </w:pPr>
            <w:r>
              <w:rPr>
                <w:sz w:val="24"/>
              </w:rPr>
              <w:t xml:space="preserve">15 </w:t>
            </w:r>
          </w:p>
        </w:tc>
        <w:tc>
          <w:tcPr>
            <w:tcW w:w="5749" w:type="dxa"/>
            <w:tcBorders>
              <w:top w:val="single" w:sz="2" w:space="0" w:color="000000"/>
              <w:left w:val="single" w:sz="2" w:space="0" w:color="000000"/>
              <w:bottom w:val="single" w:sz="2" w:space="0" w:color="000000"/>
              <w:right w:val="single" w:sz="2" w:space="0" w:color="000000"/>
            </w:tcBorders>
          </w:tcPr>
          <w:p w14:paraId="7F7A5217" w14:textId="77777777" w:rsidR="00427FAC" w:rsidRDefault="00427FAC" w:rsidP="00CA0278">
            <w:pPr>
              <w:spacing w:after="0" w:line="259" w:lineRule="auto"/>
              <w:ind w:left="4" w:firstLine="0"/>
              <w:jc w:val="center"/>
            </w:pPr>
            <w:r>
              <w:rPr>
                <w:sz w:val="24"/>
              </w:rPr>
              <w:t xml:space="preserve"> </w:t>
            </w:r>
          </w:p>
        </w:tc>
        <w:tc>
          <w:tcPr>
            <w:tcW w:w="3147" w:type="dxa"/>
            <w:tcBorders>
              <w:top w:val="single" w:sz="2" w:space="0" w:color="000000"/>
              <w:left w:val="single" w:sz="2" w:space="0" w:color="000000"/>
              <w:bottom w:val="single" w:sz="2" w:space="0" w:color="000000"/>
              <w:right w:val="single" w:sz="2" w:space="0" w:color="000000"/>
            </w:tcBorders>
          </w:tcPr>
          <w:p w14:paraId="12AC3392" w14:textId="77777777" w:rsidR="00427FAC" w:rsidRDefault="00427FAC" w:rsidP="00CA0278">
            <w:pPr>
              <w:spacing w:after="0" w:line="259" w:lineRule="auto"/>
              <w:ind w:left="4" w:firstLine="0"/>
              <w:jc w:val="center"/>
            </w:pPr>
            <w:r>
              <w:rPr>
                <w:sz w:val="24"/>
              </w:rPr>
              <w:t xml:space="preserve"> </w:t>
            </w:r>
          </w:p>
        </w:tc>
      </w:tr>
      <w:tr w:rsidR="00427FAC" w14:paraId="0EBC37A5" w14:textId="77777777" w:rsidTr="00CA0278">
        <w:trPr>
          <w:trHeight w:val="386"/>
        </w:trPr>
        <w:tc>
          <w:tcPr>
            <w:tcW w:w="534" w:type="dxa"/>
            <w:tcBorders>
              <w:top w:val="single" w:sz="2" w:space="0" w:color="000000"/>
              <w:left w:val="single" w:sz="2" w:space="0" w:color="000000"/>
              <w:bottom w:val="single" w:sz="2" w:space="0" w:color="000000"/>
              <w:right w:val="single" w:sz="2" w:space="0" w:color="000000"/>
            </w:tcBorders>
          </w:tcPr>
          <w:p w14:paraId="7077E924" w14:textId="77777777" w:rsidR="00427FAC" w:rsidRDefault="00427FAC" w:rsidP="00CA0278">
            <w:pPr>
              <w:spacing w:after="0" w:line="259" w:lineRule="auto"/>
              <w:ind w:left="56" w:firstLine="0"/>
              <w:jc w:val="left"/>
            </w:pPr>
            <w:r>
              <w:rPr>
                <w:sz w:val="24"/>
              </w:rPr>
              <w:t xml:space="preserve">16 </w:t>
            </w:r>
          </w:p>
        </w:tc>
        <w:tc>
          <w:tcPr>
            <w:tcW w:w="5749" w:type="dxa"/>
            <w:tcBorders>
              <w:top w:val="single" w:sz="2" w:space="0" w:color="000000"/>
              <w:left w:val="single" w:sz="2" w:space="0" w:color="000000"/>
              <w:bottom w:val="single" w:sz="2" w:space="0" w:color="000000"/>
              <w:right w:val="single" w:sz="2" w:space="0" w:color="000000"/>
            </w:tcBorders>
          </w:tcPr>
          <w:p w14:paraId="4337F41A" w14:textId="77777777" w:rsidR="00427FAC" w:rsidRDefault="00427FAC" w:rsidP="00CA0278">
            <w:pPr>
              <w:spacing w:after="0" w:line="259" w:lineRule="auto"/>
              <w:ind w:left="4" w:firstLine="0"/>
              <w:jc w:val="center"/>
            </w:pPr>
            <w:r>
              <w:rPr>
                <w:sz w:val="24"/>
              </w:rPr>
              <w:t xml:space="preserve"> </w:t>
            </w:r>
          </w:p>
        </w:tc>
        <w:tc>
          <w:tcPr>
            <w:tcW w:w="3147" w:type="dxa"/>
            <w:tcBorders>
              <w:top w:val="single" w:sz="2" w:space="0" w:color="000000"/>
              <w:left w:val="single" w:sz="2" w:space="0" w:color="000000"/>
              <w:bottom w:val="single" w:sz="2" w:space="0" w:color="000000"/>
              <w:right w:val="single" w:sz="2" w:space="0" w:color="000000"/>
            </w:tcBorders>
          </w:tcPr>
          <w:p w14:paraId="549C642F" w14:textId="77777777" w:rsidR="00427FAC" w:rsidRDefault="00427FAC" w:rsidP="00CA0278">
            <w:pPr>
              <w:spacing w:after="0" w:line="259" w:lineRule="auto"/>
              <w:ind w:left="4" w:firstLine="0"/>
              <w:jc w:val="center"/>
            </w:pPr>
            <w:r>
              <w:rPr>
                <w:sz w:val="24"/>
              </w:rPr>
              <w:t xml:space="preserve"> </w:t>
            </w:r>
          </w:p>
        </w:tc>
      </w:tr>
      <w:tr w:rsidR="00427FAC" w14:paraId="74769E76" w14:textId="77777777" w:rsidTr="00CA0278">
        <w:trPr>
          <w:trHeight w:val="386"/>
        </w:trPr>
        <w:tc>
          <w:tcPr>
            <w:tcW w:w="534" w:type="dxa"/>
            <w:tcBorders>
              <w:top w:val="single" w:sz="2" w:space="0" w:color="000000"/>
              <w:left w:val="single" w:sz="2" w:space="0" w:color="000000"/>
              <w:bottom w:val="single" w:sz="2" w:space="0" w:color="000000"/>
              <w:right w:val="single" w:sz="2" w:space="0" w:color="000000"/>
            </w:tcBorders>
          </w:tcPr>
          <w:p w14:paraId="65AF5CE0" w14:textId="77777777" w:rsidR="00427FAC" w:rsidRDefault="00427FAC" w:rsidP="00CA0278">
            <w:pPr>
              <w:spacing w:after="0" w:line="259" w:lineRule="auto"/>
              <w:ind w:left="56" w:firstLine="0"/>
              <w:jc w:val="left"/>
            </w:pPr>
            <w:r>
              <w:rPr>
                <w:sz w:val="24"/>
              </w:rPr>
              <w:t xml:space="preserve">17 </w:t>
            </w:r>
          </w:p>
        </w:tc>
        <w:tc>
          <w:tcPr>
            <w:tcW w:w="5749" w:type="dxa"/>
            <w:tcBorders>
              <w:top w:val="single" w:sz="2" w:space="0" w:color="000000"/>
              <w:left w:val="single" w:sz="2" w:space="0" w:color="000000"/>
              <w:bottom w:val="single" w:sz="2" w:space="0" w:color="000000"/>
              <w:right w:val="single" w:sz="2" w:space="0" w:color="000000"/>
            </w:tcBorders>
          </w:tcPr>
          <w:p w14:paraId="138AF676" w14:textId="77777777" w:rsidR="00427FAC" w:rsidRDefault="00427FAC" w:rsidP="00CA0278">
            <w:pPr>
              <w:spacing w:after="0" w:line="259" w:lineRule="auto"/>
              <w:ind w:left="4" w:firstLine="0"/>
              <w:jc w:val="center"/>
            </w:pPr>
            <w:r>
              <w:rPr>
                <w:sz w:val="24"/>
              </w:rPr>
              <w:t xml:space="preserve"> </w:t>
            </w:r>
          </w:p>
        </w:tc>
        <w:tc>
          <w:tcPr>
            <w:tcW w:w="3147" w:type="dxa"/>
            <w:tcBorders>
              <w:top w:val="single" w:sz="2" w:space="0" w:color="000000"/>
              <w:left w:val="single" w:sz="2" w:space="0" w:color="000000"/>
              <w:bottom w:val="single" w:sz="2" w:space="0" w:color="000000"/>
              <w:right w:val="single" w:sz="2" w:space="0" w:color="000000"/>
            </w:tcBorders>
          </w:tcPr>
          <w:p w14:paraId="551DD4B9" w14:textId="77777777" w:rsidR="00427FAC" w:rsidRDefault="00427FAC" w:rsidP="00CA0278">
            <w:pPr>
              <w:spacing w:after="0" w:line="259" w:lineRule="auto"/>
              <w:ind w:left="4" w:firstLine="0"/>
              <w:jc w:val="center"/>
            </w:pPr>
            <w:r>
              <w:rPr>
                <w:sz w:val="24"/>
              </w:rPr>
              <w:t xml:space="preserve"> </w:t>
            </w:r>
          </w:p>
        </w:tc>
      </w:tr>
      <w:tr w:rsidR="00427FAC" w14:paraId="71E526EA" w14:textId="77777777" w:rsidTr="00CA0278">
        <w:trPr>
          <w:trHeight w:val="386"/>
        </w:trPr>
        <w:tc>
          <w:tcPr>
            <w:tcW w:w="534" w:type="dxa"/>
            <w:tcBorders>
              <w:top w:val="single" w:sz="2" w:space="0" w:color="000000"/>
              <w:left w:val="single" w:sz="2" w:space="0" w:color="000000"/>
              <w:bottom w:val="single" w:sz="2" w:space="0" w:color="000000"/>
              <w:right w:val="single" w:sz="2" w:space="0" w:color="000000"/>
            </w:tcBorders>
          </w:tcPr>
          <w:p w14:paraId="05AA0C3B" w14:textId="77777777" w:rsidR="00427FAC" w:rsidRDefault="00427FAC" w:rsidP="00CA0278">
            <w:pPr>
              <w:spacing w:after="0" w:line="259" w:lineRule="auto"/>
              <w:ind w:left="56" w:firstLine="0"/>
              <w:jc w:val="left"/>
            </w:pPr>
            <w:r>
              <w:rPr>
                <w:sz w:val="24"/>
              </w:rPr>
              <w:t xml:space="preserve">18 </w:t>
            </w:r>
          </w:p>
        </w:tc>
        <w:tc>
          <w:tcPr>
            <w:tcW w:w="5749" w:type="dxa"/>
            <w:tcBorders>
              <w:top w:val="single" w:sz="2" w:space="0" w:color="000000"/>
              <w:left w:val="single" w:sz="2" w:space="0" w:color="000000"/>
              <w:bottom w:val="single" w:sz="2" w:space="0" w:color="000000"/>
              <w:right w:val="single" w:sz="2" w:space="0" w:color="000000"/>
            </w:tcBorders>
          </w:tcPr>
          <w:p w14:paraId="67A3F48B" w14:textId="77777777" w:rsidR="00427FAC" w:rsidRDefault="00427FAC" w:rsidP="00CA0278">
            <w:pPr>
              <w:spacing w:after="0" w:line="259" w:lineRule="auto"/>
              <w:ind w:left="4" w:firstLine="0"/>
              <w:jc w:val="center"/>
            </w:pPr>
            <w:r>
              <w:rPr>
                <w:sz w:val="24"/>
              </w:rPr>
              <w:t xml:space="preserve"> </w:t>
            </w:r>
          </w:p>
        </w:tc>
        <w:tc>
          <w:tcPr>
            <w:tcW w:w="3147" w:type="dxa"/>
            <w:tcBorders>
              <w:top w:val="single" w:sz="2" w:space="0" w:color="000000"/>
              <w:left w:val="single" w:sz="2" w:space="0" w:color="000000"/>
              <w:bottom w:val="single" w:sz="2" w:space="0" w:color="000000"/>
              <w:right w:val="single" w:sz="2" w:space="0" w:color="000000"/>
            </w:tcBorders>
          </w:tcPr>
          <w:p w14:paraId="17E972C8" w14:textId="77777777" w:rsidR="00427FAC" w:rsidRDefault="00427FAC" w:rsidP="00CA0278">
            <w:pPr>
              <w:spacing w:after="0" w:line="259" w:lineRule="auto"/>
              <w:ind w:left="4" w:firstLine="0"/>
              <w:jc w:val="center"/>
            </w:pPr>
            <w:r>
              <w:rPr>
                <w:sz w:val="24"/>
              </w:rPr>
              <w:t xml:space="preserve"> </w:t>
            </w:r>
          </w:p>
        </w:tc>
      </w:tr>
      <w:tr w:rsidR="00427FAC" w14:paraId="76CF34C2" w14:textId="77777777" w:rsidTr="00CA0278">
        <w:trPr>
          <w:trHeight w:val="386"/>
        </w:trPr>
        <w:tc>
          <w:tcPr>
            <w:tcW w:w="534" w:type="dxa"/>
            <w:tcBorders>
              <w:top w:val="single" w:sz="2" w:space="0" w:color="000000"/>
              <w:left w:val="single" w:sz="2" w:space="0" w:color="000000"/>
              <w:bottom w:val="single" w:sz="2" w:space="0" w:color="000000"/>
              <w:right w:val="single" w:sz="2" w:space="0" w:color="000000"/>
            </w:tcBorders>
          </w:tcPr>
          <w:p w14:paraId="7F12CB0D" w14:textId="77777777" w:rsidR="00427FAC" w:rsidRDefault="00427FAC" w:rsidP="00CA0278">
            <w:pPr>
              <w:spacing w:after="0" w:line="259" w:lineRule="auto"/>
              <w:ind w:left="56" w:firstLine="0"/>
              <w:jc w:val="left"/>
            </w:pPr>
            <w:r>
              <w:rPr>
                <w:sz w:val="24"/>
              </w:rPr>
              <w:t xml:space="preserve">19 </w:t>
            </w:r>
          </w:p>
        </w:tc>
        <w:tc>
          <w:tcPr>
            <w:tcW w:w="5749" w:type="dxa"/>
            <w:tcBorders>
              <w:top w:val="single" w:sz="2" w:space="0" w:color="000000"/>
              <w:left w:val="single" w:sz="2" w:space="0" w:color="000000"/>
              <w:bottom w:val="single" w:sz="2" w:space="0" w:color="000000"/>
              <w:right w:val="single" w:sz="2" w:space="0" w:color="000000"/>
            </w:tcBorders>
          </w:tcPr>
          <w:p w14:paraId="0F04AF3B" w14:textId="77777777" w:rsidR="00427FAC" w:rsidRDefault="00427FAC" w:rsidP="00CA0278">
            <w:pPr>
              <w:spacing w:after="0" w:line="259" w:lineRule="auto"/>
              <w:ind w:left="4" w:firstLine="0"/>
              <w:jc w:val="center"/>
            </w:pPr>
            <w:r>
              <w:rPr>
                <w:sz w:val="24"/>
              </w:rPr>
              <w:t xml:space="preserve"> </w:t>
            </w:r>
          </w:p>
        </w:tc>
        <w:tc>
          <w:tcPr>
            <w:tcW w:w="3147" w:type="dxa"/>
            <w:tcBorders>
              <w:top w:val="single" w:sz="2" w:space="0" w:color="000000"/>
              <w:left w:val="single" w:sz="2" w:space="0" w:color="000000"/>
              <w:bottom w:val="single" w:sz="2" w:space="0" w:color="000000"/>
              <w:right w:val="single" w:sz="2" w:space="0" w:color="000000"/>
            </w:tcBorders>
          </w:tcPr>
          <w:p w14:paraId="41C32780" w14:textId="77777777" w:rsidR="00427FAC" w:rsidRDefault="00427FAC" w:rsidP="00CA0278">
            <w:pPr>
              <w:spacing w:after="0" w:line="259" w:lineRule="auto"/>
              <w:ind w:left="4" w:firstLine="0"/>
              <w:jc w:val="center"/>
            </w:pPr>
            <w:r>
              <w:rPr>
                <w:sz w:val="24"/>
              </w:rPr>
              <w:t xml:space="preserve"> </w:t>
            </w:r>
          </w:p>
        </w:tc>
      </w:tr>
      <w:tr w:rsidR="00427FAC" w14:paraId="27BB9FA1" w14:textId="77777777" w:rsidTr="00CA0278">
        <w:trPr>
          <w:trHeight w:val="386"/>
        </w:trPr>
        <w:tc>
          <w:tcPr>
            <w:tcW w:w="534" w:type="dxa"/>
            <w:tcBorders>
              <w:top w:val="single" w:sz="2" w:space="0" w:color="000000"/>
              <w:left w:val="single" w:sz="2" w:space="0" w:color="000000"/>
              <w:bottom w:val="single" w:sz="2" w:space="0" w:color="000000"/>
              <w:right w:val="single" w:sz="2" w:space="0" w:color="000000"/>
            </w:tcBorders>
          </w:tcPr>
          <w:p w14:paraId="0627FFD3" w14:textId="77777777" w:rsidR="00427FAC" w:rsidRDefault="00427FAC" w:rsidP="00CA0278">
            <w:pPr>
              <w:spacing w:after="0" w:line="259" w:lineRule="auto"/>
              <w:ind w:left="56" w:firstLine="0"/>
              <w:jc w:val="left"/>
            </w:pPr>
            <w:r>
              <w:rPr>
                <w:sz w:val="24"/>
              </w:rPr>
              <w:t xml:space="preserve">20 </w:t>
            </w:r>
          </w:p>
        </w:tc>
        <w:tc>
          <w:tcPr>
            <w:tcW w:w="5749" w:type="dxa"/>
            <w:tcBorders>
              <w:top w:val="single" w:sz="2" w:space="0" w:color="000000"/>
              <w:left w:val="single" w:sz="2" w:space="0" w:color="000000"/>
              <w:bottom w:val="single" w:sz="2" w:space="0" w:color="000000"/>
              <w:right w:val="single" w:sz="2" w:space="0" w:color="000000"/>
            </w:tcBorders>
          </w:tcPr>
          <w:p w14:paraId="478DF32E" w14:textId="77777777" w:rsidR="00427FAC" w:rsidRDefault="00427FAC" w:rsidP="00CA0278">
            <w:pPr>
              <w:spacing w:after="0" w:line="259" w:lineRule="auto"/>
              <w:ind w:left="4" w:firstLine="0"/>
              <w:jc w:val="center"/>
            </w:pPr>
            <w:r>
              <w:rPr>
                <w:sz w:val="24"/>
              </w:rPr>
              <w:t xml:space="preserve"> </w:t>
            </w:r>
          </w:p>
        </w:tc>
        <w:tc>
          <w:tcPr>
            <w:tcW w:w="3147" w:type="dxa"/>
            <w:tcBorders>
              <w:top w:val="single" w:sz="2" w:space="0" w:color="000000"/>
              <w:left w:val="single" w:sz="2" w:space="0" w:color="000000"/>
              <w:bottom w:val="single" w:sz="2" w:space="0" w:color="000000"/>
              <w:right w:val="single" w:sz="2" w:space="0" w:color="000000"/>
            </w:tcBorders>
          </w:tcPr>
          <w:p w14:paraId="2BB70806" w14:textId="77777777" w:rsidR="00427FAC" w:rsidRDefault="00427FAC" w:rsidP="00CA0278">
            <w:pPr>
              <w:spacing w:after="0" w:line="259" w:lineRule="auto"/>
              <w:ind w:left="4" w:firstLine="0"/>
              <w:jc w:val="center"/>
            </w:pPr>
            <w:r>
              <w:rPr>
                <w:sz w:val="24"/>
              </w:rPr>
              <w:t xml:space="preserve"> </w:t>
            </w:r>
          </w:p>
        </w:tc>
      </w:tr>
    </w:tbl>
    <w:p w14:paraId="63E7A7F9" w14:textId="77777777" w:rsidR="00427FAC" w:rsidRDefault="00427FAC" w:rsidP="00427FAC">
      <w:pPr>
        <w:spacing w:after="120" w:line="259" w:lineRule="auto"/>
        <w:ind w:left="4252" w:right="289" w:hanging="11"/>
        <w:jc w:val="left"/>
        <w:rPr>
          <w:sz w:val="24"/>
        </w:rPr>
      </w:pPr>
    </w:p>
    <w:p w14:paraId="4923D60C" w14:textId="77777777" w:rsidR="00427FAC" w:rsidRDefault="00427FAC" w:rsidP="00427FAC">
      <w:pPr>
        <w:spacing w:after="0" w:line="259" w:lineRule="auto"/>
        <w:ind w:left="4253" w:right="287"/>
        <w:jc w:val="left"/>
        <w:rPr>
          <w:sz w:val="24"/>
        </w:rPr>
      </w:pPr>
      <w:r>
        <w:rPr>
          <w:sz w:val="24"/>
        </w:rPr>
        <w:t xml:space="preserve">…......................................................................... </w:t>
      </w:r>
    </w:p>
    <w:p w14:paraId="7ED754FC" w14:textId="77777777" w:rsidR="00427FAC" w:rsidRDefault="00427FAC" w:rsidP="00427FAC">
      <w:pPr>
        <w:spacing w:after="0" w:line="259" w:lineRule="auto"/>
        <w:ind w:left="4253" w:right="287" w:firstLine="0"/>
        <w:jc w:val="center"/>
      </w:pPr>
      <w:r>
        <w:rPr>
          <w:i/>
          <w:sz w:val="16"/>
        </w:rPr>
        <w:t>(data i podpis)</w:t>
      </w:r>
    </w:p>
    <w:p w14:paraId="25E44474" w14:textId="77777777" w:rsidR="00427FAC" w:rsidRDefault="00427FAC" w:rsidP="00427FAC">
      <w:pPr>
        <w:spacing w:after="33" w:line="259" w:lineRule="auto"/>
        <w:ind w:left="0" w:firstLine="0"/>
        <w:jc w:val="left"/>
      </w:pPr>
      <w:r>
        <w:t xml:space="preserve">Dane kontaktowe (telefon lub adres e-mail) ………………………………… </w:t>
      </w:r>
    </w:p>
    <w:p w14:paraId="4122E830" w14:textId="77777777" w:rsidR="00427FAC" w:rsidRPr="004A5AB1" w:rsidRDefault="00427FAC" w:rsidP="00427FAC">
      <w:pPr>
        <w:spacing w:after="116" w:line="259" w:lineRule="auto"/>
        <w:ind w:right="6"/>
        <w:jc w:val="center"/>
        <w:rPr>
          <w:b/>
          <w:sz w:val="19"/>
          <w:szCs w:val="19"/>
        </w:rPr>
      </w:pPr>
    </w:p>
    <w:p w14:paraId="73324F4D" w14:textId="77777777" w:rsidR="00427FAC" w:rsidRPr="004A5AB1" w:rsidRDefault="00427FAC" w:rsidP="00427FAC">
      <w:pPr>
        <w:spacing w:after="116" w:line="259" w:lineRule="auto"/>
        <w:ind w:right="6"/>
        <w:jc w:val="center"/>
        <w:rPr>
          <w:sz w:val="19"/>
          <w:szCs w:val="19"/>
        </w:rPr>
      </w:pPr>
      <w:r w:rsidRPr="004A5AB1">
        <w:rPr>
          <w:b/>
          <w:sz w:val="19"/>
          <w:szCs w:val="19"/>
        </w:rPr>
        <w:t xml:space="preserve">OBJAŚNIENIE WZORU: </w:t>
      </w:r>
    </w:p>
    <w:p w14:paraId="6C194351" w14:textId="73FCE8B7" w:rsidR="00427FAC" w:rsidRPr="004A5AB1" w:rsidRDefault="00427FAC" w:rsidP="00427FAC">
      <w:pPr>
        <w:tabs>
          <w:tab w:val="right" w:pos="9644"/>
        </w:tabs>
        <w:spacing w:after="120"/>
        <w:ind w:left="-17" w:firstLine="17"/>
        <w:rPr>
          <w:sz w:val="19"/>
          <w:szCs w:val="19"/>
        </w:rPr>
      </w:pPr>
      <w:r w:rsidRPr="004A5AB1">
        <w:rPr>
          <w:sz w:val="19"/>
          <w:szCs w:val="19"/>
        </w:rPr>
        <w:tab/>
        <w:t>Zgodnie z art. 28aa ust. 1 i 2 ustawy z dnia 08 marca 1990 r. o samorządzie gminnym (Dz.U. z 202</w:t>
      </w:r>
      <w:r>
        <w:rPr>
          <w:sz w:val="19"/>
          <w:szCs w:val="19"/>
        </w:rPr>
        <w:t>3</w:t>
      </w:r>
      <w:r>
        <w:rPr>
          <w:sz w:val="19"/>
          <w:szCs w:val="19"/>
        </w:rPr>
        <w:t xml:space="preserve"> </w:t>
      </w:r>
      <w:r w:rsidRPr="004A5AB1">
        <w:rPr>
          <w:sz w:val="19"/>
          <w:szCs w:val="19"/>
        </w:rPr>
        <w:t xml:space="preserve">r. poz. </w:t>
      </w:r>
      <w:r>
        <w:rPr>
          <w:sz w:val="19"/>
          <w:szCs w:val="19"/>
        </w:rPr>
        <w:t>40</w:t>
      </w:r>
      <w:r>
        <w:rPr>
          <w:sz w:val="19"/>
          <w:szCs w:val="19"/>
        </w:rPr>
        <w:t xml:space="preserve"> z </w:t>
      </w:r>
      <w:proofErr w:type="spellStart"/>
      <w:r>
        <w:rPr>
          <w:sz w:val="19"/>
          <w:szCs w:val="19"/>
        </w:rPr>
        <w:t>późn</w:t>
      </w:r>
      <w:proofErr w:type="spellEnd"/>
      <w:r>
        <w:rPr>
          <w:sz w:val="19"/>
          <w:szCs w:val="19"/>
        </w:rPr>
        <w:t>. zm.</w:t>
      </w:r>
      <w:r w:rsidRPr="004A5AB1">
        <w:rPr>
          <w:sz w:val="19"/>
          <w:szCs w:val="19"/>
        </w:rPr>
        <w:t xml:space="preserve">), wójt co roku do dnia 31 maja przedstawia radzie gminy raport o stanie gminy, który obejmuje podsumowanie działalności wójta w roku poprzednim, w szczególności realizację polityk, programów i strategii, uchwał rady gminy i budżetu obywatelskiego. Kolejne ustępy przywołanego przepisu stanowią m.in., że w debacie nad raportem o stanie gminy głos mogą zabierać również mieszkańcy gminy. Mieszkaniec, który chciałby zabrać w debacie głos zobowiązany jest do złożenia do przewodniczącego rady gminy pisemnego zgłoszenie, popartego podpisami: </w:t>
      </w:r>
    </w:p>
    <w:p w14:paraId="20386E7E" w14:textId="77777777" w:rsidR="00427FAC" w:rsidRPr="004A5AB1" w:rsidRDefault="00427FAC" w:rsidP="00427FAC">
      <w:pPr>
        <w:numPr>
          <w:ilvl w:val="0"/>
          <w:numId w:val="1"/>
        </w:numPr>
        <w:ind w:left="170" w:hanging="170"/>
        <w:rPr>
          <w:sz w:val="19"/>
          <w:szCs w:val="19"/>
        </w:rPr>
      </w:pPr>
      <w:r w:rsidRPr="004A5AB1">
        <w:rPr>
          <w:sz w:val="19"/>
          <w:szCs w:val="19"/>
        </w:rPr>
        <w:t xml:space="preserve"> w gminie do 20 000 mieszkańców - co najmniej 20 osób; </w:t>
      </w:r>
    </w:p>
    <w:p w14:paraId="2FF39930" w14:textId="77777777" w:rsidR="00427FAC" w:rsidRPr="004A5AB1" w:rsidRDefault="00427FAC" w:rsidP="00427FAC">
      <w:pPr>
        <w:numPr>
          <w:ilvl w:val="0"/>
          <w:numId w:val="1"/>
        </w:numPr>
        <w:spacing w:after="97"/>
        <w:ind w:hanging="168"/>
        <w:rPr>
          <w:sz w:val="19"/>
          <w:szCs w:val="19"/>
        </w:rPr>
      </w:pPr>
      <w:r w:rsidRPr="004A5AB1">
        <w:rPr>
          <w:sz w:val="19"/>
          <w:szCs w:val="19"/>
        </w:rPr>
        <w:t xml:space="preserve"> w gminie powyżej 20 000 mieszkańców - co najmniej 50 osób. </w:t>
      </w:r>
    </w:p>
    <w:p w14:paraId="2F488FDE" w14:textId="77777777" w:rsidR="00427FAC" w:rsidRPr="004A5AB1" w:rsidRDefault="00427FAC" w:rsidP="00427FAC">
      <w:pPr>
        <w:ind w:left="-5"/>
        <w:rPr>
          <w:sz w:val="19"/>
          <w:szCs w:val="19"/>
        </w:rPr>
      </w:pPr>
      <w:r w:rsidRPr="004A5AB1">
        <w:rPr>
          <w:sz w:val="19"/>
          <w:szCs w:val="19"/>
        </w:rPr>
        <w:t xml:space="preserve">Powyższe zgłoszenie mieszkaniec gminy zobowiązany jest złożyć najpóźniej w dniu poprzedzającym dzień, na który zwołana została sesja, podczas której ma być przedstawiany raport o stanie gminy. Mieszkańcy są dopuszczani do głosu według kolejności otrzymania przez przewodniczącego rady zgłoszenia. Liczba mieszkańców mogących zabrać głos </w:t>
      </w:r>
      <w:r w:rsidRPr="004A5AB1">
        <w:rPr>
          <w:sz w:val="19"/>
          <w:szCs w:val="19"/>
        </w:rPr>
        <w:br/>
        <w:t xml:space="preserve">w debacie wynosi 15, chyba że rada postanowi o zwiększeniu tej liczby. </w:t>
      </w:r>
    </w:p>
    <w:p w14:paraId="0DC411CA" w14:textId="77777777" w:rsidR="00427FAC" w:rsidRPr="004A5AB1" w:rsidRDefault="00427FAC" w:rsidP="00427FAC">
      <w:pPr>
        <w:spacing w:after="116" w:line="259" w:lineRule="auto"/>
        <w:ind w:right="6"/>
        <w:jc w:val="center"/>
        <w:rPr>
          <w:sz w:val="19"/>
          <w:szCs w:val="19"/>
        </w:rPr>
      </w:pPr>
      <w:r w:rsidRPr="004A5AB1">
        <w:rPr>
          <w:b/>
          <w:sz w:val="19"/>
          <w:szCs w:val="19"/>
        </w:rPr>
        <w:t>KLAUZULA INFORMACYJNA</w:t>
      </w:r>
    </w:p>
    <w:p w14:paraId="35EB3991" w14:textId="77777777" w:rsidR="00427FAC" w:rsidRPr="004A5AB1" w:rsidRDefault="00427FAC" w:rsidP="00427FAC">
      <w:pPr>
        <w:ind w:left="-5"/>
        <w:rPr>
          <w:sz w:val="19"/>
          <w:szCs w:val="19"/>
        </w:rPr>
      </w:pPr>
      <w:r w:rsidRPr="004A5AB1">
        <w:rPr>
          <w:sz w:val="19"/>
          <w:szCs w:val="19"/>
        </w:rPr>
        <w:t xml:space="preserve">Zgodnie z art. 13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119 z 04.05.2016) informuję, że zbierając podpisy popierające Państwa kandydaturę do udziału w debacie nad Raportem o stanie Gminy Rąbino za 2020 rok stają się Państwo administratorem tych danych osobowych. Nakłada to na Państwa obowiązek chronienia tych danych przed nieupoważnionym dostępem osób postronnych. </w:t>
      </w:r>
    </w:p>
    <w:p w14:paraId="1C0C3895" w14:textId="77777777" w:rsidR="00427FAC" w:rsidRPr="004A5AB1" w:rsidRDefault="00427FAC" w:rsidP="00427FAC">
      <w:pPr>
        <w:pStyle w:val="Akapitzlist"/>
        <w:numPr>
          <w:ilvl w:val="0"/>
          <w:numId w:val="2"/>
        </w:numPr>
        <w:spacing w:after="120" w:line="240" w:lineRule="auto"/>
        <w:ind w:left="425" w:hanging="357"/>
        <w:contextualSpacing w:val="0"/>
        <w:rPr>
          <w:sz w:val="19"/>
          <w:szCs w:val="19"/>
        </w:rPr>
      </w:pPr>
      <w:r w:rsidRPr="004A5AB1">
        <w:rPr>
          <w:sz w:val="19"/>
          <w:szCs w:val="19"/>
        </w:rPr>
        <w:t xml:space="preserve">Po przekazaniu zgłoszeń do Urzędu Gminy Rąbino Administratorem danych jest Wójt Gminy Rąbino (Urząd Gminy Rąbino, Rąbino 27, 78-331 Rąbino). </w:t>
      </w:r>
    </w:p>
    <w:p w14:paraId="1BE37BDB" w14:textId="77777777" w:rsidR="00427FAC" w:rsidRPr="004A5AB1" w:rsidRDefault="00427FAC" w:rsidP="00427FAC">
      <w:pPr>
        <w:pStyle w:val="Akapitzlist"/>
        <w:numPr>
          <w:ilvl w:val="0"/>
          <w:numId w:val="2"/>
        </w:numPr>
        <w:spacing w:after="120" w:line="240" w:lineRule="auto"/>
        <w:ind w:left="425" w:hanging="357"/>
        <w:contextualSpacing w:val="0"/>
        <w:rPr>
          <w:color w:val="auto"/>
          <w:sz w:val="19"/>
          <w:szCs w:val="19"/>
        </w:rPr>
      </w:pPr>
      <w:r w:rsidRPr="004A5AB1">
        <w:rPr>
          <w:sz w:val="19"/>
          <w:szCs w:val="19"/>
        </w:rPr>
        <w:t xml:space="preserve">Administrator, zgodnie z art. 37 ust. 1 lit. a) RODO, powołał Inspektora Ochrony Danych, Pana Dariusza Florka, z którym może się </w:t>
      </w:r>
      <w:r w:rsidRPr="004A5AB1">
        <w:rPr>
          <w:color w:val="auto"/>
          <w:sz w:val="19"/>
          <w:szCs w:val="19"/>
        </w:rPr>
        <w:t xml:space="preserve">Pani/Pan kontaktować za pomocą poczty elektronicznej pod adresem: </w:t>
      </w:r>
      <w:hyperlink r:id="rId5" w:history="1">
        <w:r w:rsidRPr="004A5AB1">
          <w:rPr>
            <w:rStyle w:val="Hipercze"/>
            <w:color w:val="auto"/>
            <w:sz w:val="19"/>
            <w:szCs w:val="19"/>
          </w:rPr>
          <w:t>iod@rabino.pl</w:t>
        </w:r>
      </w:hyperlink>
      <w:r w:rsidRPr="004A5AB1">
        <w:rPr>
          <w:color w:val="auto"/>
          <w:sz w:val="19"/>
          <w:szCs w:val="19"/>
        </w:rPr>
        <w:t xml:space="preserve">. </w:t>
      </w:r>
    </w:p>
    <w:p w14:paraId="01133E3B" w14:textId="77777777" w:rsidR="00427FAC" w:rsidRPr="004A5AB1" w:rsidRDefault="00427FAC" w:rsidP="00427FAC">
      <w:pPr>
        <w:pStyle w:val="Akapitzlist"/>
        <w:numPr>
          <w:ilvl w:val="0"/>
          <w:numId w:val="2"/>
        </w:numPr>
        <w:spacing w:after="120" w:line="240" w:lineRule="auto"/>
        <w:ind w:left="425" w:hanging="357"/>
        <w:contextualSpacing w:val="0"/>
        <w:rPr>
          <w:sz w:val="19"/>
          <w:szCs w:val="19"/>
        </w:rPr>
      </w:pPr>
      <w:r w:rsidRPr="004A5AB1">
        <w:rPr>
          <w:sz w:val="19"/>
          <w:szCs w:val="19"/>
        </w:rPr>
        <w:t xml:space="preserve">Przetwarzanie danych osobowych odbywać się będzie na podstawie art. 6 ust 1 lit c RODO, w związku z art. 28aa oraz art. 20 ust 1b ustawy z dnia 8 marca 1990 r. o samorządzie gminnym (t. j. Dz. U. z 2020 r. poz. 713 z </w:t>
      </w:r>
      <w:proofErr w:type="spellStart"/>
      <w:r w:rsidRPr="004A5AB1">
        <w:rPr>
          <w:sz w:val="19"/>
          <w:szCs w:val="19"/>
        </w:rPr>
        <w:t>późn</w:t>
      </w:r>
      <w:proofErr w:type="spellEnd"/>
      <w:r w:rsidRPr="004A5AB1">
        <w:rPr>
          <w:sz w:val="19"/>
          <w:szCs w:val="19"/>
        </w:rPr>
        <w:t xml:space="preserve">. zm.) w celu realizacji obowiązku umożliwienia udziału mieszkańców w posiedzeniu sesji i debacie nad Raportem </w:t>
      </w:r>
      <w:r w:rsidRPr="004A5AB1">
        <w:rPr>
          <w:sz w:val="19"/>
          <w:szCs w:val="19"/>
        </w:rPr>
        <w:br/>
        <w:t xml:space="preserve">o stanie Gminy Rąbino za 2020 rok. Ponadto w celu transmitowania i rejestracji obrad Rady Gminy Rąbino za pomocą urządzeń rejestrujących obraz i dźwięk. </w:t>
      </w:r>
    </w:p>
    <w:p w14:paraId="5A46FD5A" w14:textId="77777777" w:rsidR="00427FAC" w:rsidRPr="004A5AB1" w:rsidRDefault="00427FAC" w:rsidP="00427FAC">
      <w:pPr>
        <w:pStyle w:val="Akapitzlist"/>
        <w:numPr>
          <w:ilvl w:val="0"/>
          <w:numId w:val="2"/>
        </w:numPr>
        <w:spacing w:after="120" w:line="240" w:lineRule="auto"/>
        <w:ind w:left="425" w:hanging="357"/>
        <w:contextualSpacing w:val="0"/>
        <w:rPr>
          <w:sz w:val="19"/>
          <w:szCs w:val="19"/>
        </w:rPr>
      </w:pPr>
      <w:r w:rsidRPr="004A5AB1">
        <w:rPr>
          <w:sz w:val="19"/>
          <w:szCs w:val="19"/>
        </w:rPr>
        <w:t>Dane mogą zostać udostępnione podmiotom upoważnionym na podstawie przepisów prawa. Ponadto w zakresie stanowiącym informację publiczną dane będą ujawniane każdemu zainteresowanemu taką informacją lub publikowane w BIP. Państwa dane osobowe nie będą przekazywane do państwa trzeciego/organizacji międzynarodowej.</w:t>
      </w:r>
    </w:p>
    <w:p w14:paraId="70724E12" w14:textId="77777777" w:rsidR="00427FAC" w:rsidRPr="004A5AB1" w:rsidRDefault="00427FAC" w:rsidP="00427FAC">
      <w:pPr>
        <w:pStyle w:val="Akapitzlist"/>
        <w:numPr>
          <w:ilvl w:val="0"/>
          <w:numId w:val="2"/>
        </w:numPr>
        <w:spacing w:after="120" w:line="240" w:lineRule="auto"/>
        <w:ind w:left="425" w:hanging="357"/>
        <w:contextualSpacing w:val="0"/>
        <w:rPr>
          <w:sz w:val="19"/>
          <w:szCs w:val="19"/>
        </w:rPr>
      </w:pPr>
      <w:r w:rsidRPr="004A5AB1">
        <w:rPr>
          <w:sz w:val="19"/>
          <w:szCs w:val="19"/>
        </w:rPr>
        <w:t>Posiadają Państwo prawo dostępu do treści swoich danych osobowych, sprostowania, usunięcia, ograniczenia przetwarzania, przeniesienia danych, wniesienia sprzeciwu wobec przetwarzania. Realizacja wyżej wymienionych praw odbywa się poprzez złożenie pisemnego podania do Administratora.</w:t>
      </w:r>
    </w:p>
    <w:p w14:paraId="6C29EED0" w14:textId="77777777" w:rsidR="00427FAC" w:rsidRPr="004A5AB1" w:rsidRDefault="00427FAC" w:rsidP="00427FAC">
      <w:pPr>
        <w:pStyle w:val="Akapitzlist"/>
        <w:numPr>
          <w:ilvl w:val="0"/>
          <w:numId w:val="2"/>
        </w:numPr>
        <w:spacing w:after="120" w:line="240" w:lineRule="auto"/>
        <w:ind w:left="425" w:hanging="357"/>
        <w:contextualSpacing w:val="0"/>
        <w:rPr>
          <w:sz w:val="19"/>
          <w:szCs w:val="19"/>
        </w:rPr>
      </w:pPr>
      <w:r w:rsidRPr="004A5AB1">
        <w:rPr>
          <w:sz w:val="19"/>
          <w:szCs w:val="19"/>
        </w:rPr>
        <w:t>Przysługuje Państwu prawo wniesienia skargi do organu nadzorczego na niezgodne z RODO przetwarzanie Pani/Pana danych osobowych przez Administratora</w:t>
      </w:r>
      <w:bookmarkStart w:id="0" w:name="_Hlk21892137"/>
      <w:r w:rsidRPr="004A5AB1">
        <w:rPr>
          <w:sz w:val="19"/>
          <w:szCs w:val="19"/>
        </w:rPr>
        <w:t>, w następujący sposób:</w:t>
      </w:r>
    </w:p>
    <w:p w14:paraId="1FBB9F85" w14:textId="77777777" w:rsidR="00427FAC" w:rsidRPr="004A5AB1" w:rsidRDefault="00427FAC" w:rsidP="00427FAC">
      <w:pPr>
        <w:pStyle w:val="Akapitzlist"/>
        <w:numPr>
          <w:ilvl w:val="0"/>
          <w:numId w:val="3"/>
        </w:numPr>
        <w:spacing w:after="120" w:line="240" w:lineRule="auto"/>
        <w:ind w:left="851" w:hanging="425"/>
        <w:contextualSpacing w:val="0"/>
        <w:rPr>
          <w:b/>
          <w:sz w:val="19"/>
          <w:szCs w:val="19"/>
          <w:lang w:val="x-none"/>
        </w:rPr>
      </w:pPr>
      <w:r w:rsidRPr="004A5AB1">
        <w:rPr>
          <w:sz w:val="19"/>
          <w:szCs w:val="19"/>
        </w:rPr>
        <w:t xml:space="preserve">Listownie: </w:t>
      </w:r>
      <w:r w:rsidRPr="004A5AB1">
        <w:rPr>
          <w:b/>
          <w:sz w:val="19"/>
          <w:szCs w:val="19"/>
          <w:lang w:val="x-none"/>
        </w:rPr>
        <w:t>Prezes Urzędu Ochrony Danych Osobowych</w:t>
      </w:r>
      <w:r w:rsidRPr="004A5AB1">
        <w:rPr>
          <w:b/>
          <w:sz w:val="19"/>
          <w:szCs w:val="19"/>
        </w:rPr>
        <w:t xml:space="preserve">, </w:t>
      </w:r>
      <w:r w:rsidRPr="004A5AB1">
        <w:rPr>
          <w:b/>
          <w:sz w:val="19"/>
          <w:szCs w:val="19"/>
          <w:lang w:val="x-none"/>
        </w:rPr>
        <w:t>ul. Stawki 2</w:t>
      </w:r>
      <w:r w:rsidRPr="004A5AB1">
        <w:rPr>
          <w:b/>
          <w:sz w:val="19"/>
          <w:szCs w:val="19"/>
        </w:rPr>
        <w:t xml:space="preserve">, </w:t>
      </w:r>
      <w:r w:rsidRPr="004A5AB1">
        <w:rPr>
          <w:b/>
          <w:sz w:val="19"/>
          <w:szCs w:val="19"/>
          <w:lang w:val="x-none"/>
        </w:rPr>
        <w:t>00-193 Warszawa</w:t>
      </w:r>
      <w:r w:rsidRPr="004A5AB1">
        <w:rPr>
          <w:b/>
          <w:sz w:val="19"/>
          <w:szCs w:val="19"/>
        </w:rPr>
        <w:t>;</w:t>
      </w:r>
    </w:p>
    <w:p w14:paraId="7BE371D4" w14:textId="77777777" w:rsidR="00427FAC" w:rsidRPr="004A5AB1" w:rsidRDefault="00427FAC" w:rsidP="00427FAC">
      <w:pPr>
        <w:pStyle w:val="Akapitzlist"/>
        <w:numPr>
          <w:ilvl w:val="0"/>
          <w:numId w:val="3"/>
        </w:numPr>
        <w:spacing w:after="120" w:line="240" w:lineRule="auto"/>
        <w:ind w:left="851" w:hanging="425"/>
        <w:contextualSpacing w:val="0"/>
        <w:rPr>
          <w:sz w:val="19"/>
          <w:szCs w:val="19"/>
        </w:rPr>
      </w:pPr>
      <w:r w:rsidRPr="004A5AB1">
        <w:rPr>
          <w:sz w:val="19"/>
          <w:szCs w:val="19"/>
        </w:rPr>
        <w:t xml:space="preserve">Przez elektroniczną skrzynkę podawczą dostępną na stronie: </w:t>
      </w:r>
      <w:hyperlink r:id="rId6" w:history="1">
        <w:r w:rsidRPr="004A5AB1">
          <w:rPr>
            <w:rStyle w:val="Hipercze"/>
            <w:sz w:val="19"/>
            <w:szCs w:val="19"/>
          </w:rPr>
          <w:t>https://www.uodo.gov.pl/pl/p/kontakt</w:t>
        </w:r>
      </w:hyperlink>
      <w:r w:rsidRPr="004A5AB1">
        <w:rPr>
          <w:sz w:val="19"/>
          <w:szCs w:val="19"/>
        </w:rPr>
        <w:t>;</w:t>
      </w:r>
    </w:p>
    <w:p w14:paraId="5F92BAEA" w14:textId="77777777" w:rsidR="00427FAC" w:rsidRPr="004A5AB1" w:rsidRDefault="00427FAC" w:rsidP="00427FAC">
      <w:pPr>
        <w:pStyle w:val="Akapitzlist"/>
        <w:numPr>
          <w:ilvl w:val="0"/>
          <w:numId w:val="3"/>
        </w:numPr>
        <w:spacing w:after="120" w:line="240" w:lineRule="auto"/>
        <w:ind w:left="851" w:hanging="425"/>
        <w:contextualSpacing w:val="0"/>
        <w:rPr>
          <w:sz w:val="19"/>
          <w:szCs w:val="19"/>
        </w:rPr>
      </w:pPr>
      <w:r w:rsidRPr="004A5AB1">
        <w:rPr>
          <w:sz w:val="19"/>
          <w:szCs w:val="19"/>
        </w:rPr>
        <w:t>Telefonicznie: (22) 531 03 00;</w:t>
      </w:r>
      <w:bookmarkEnd w:id="0"/>
    </w:p>
    <w:p w14:paraId="1B19883D" w14:textId="77777777" w:rsidR="00427FAC" w:rsidRPr="004A5AB1" w:rsidRDefault="00427FAC" w:rsidP="00427FAC">
      <w:pPr>
        <w:pStyle w:val="Akapitzlist"/>
        <w:numPr>
          <w:ilvl w:val="0"/>
          <w:numId w:val="2"/>
        </w:numPr>
        <w:spacing w:after="120" w:line="240" w:lineRule="auto"/>
        <w:ind w:left="425" w:hanging="357"/>
        <w:contextualSpacing w:val="0"/>
        <w:rPr>
          <w:sz w:val="19"/>
          <w:szCs w:val="19"/>
        </w:rPr>
      </w:pPr>
      <w:r w:rsidRPr="004A5AB1">
        <w:rPr>
          <w:sz w:val="19"/>
          <w:szCs w:val="19"/>
        </w:rPr>
        <w:t>Państwa dane osobowe będą przetwarzane przez okres realizacji zadania i w celu, do którego były zbierane, a po tym czasie przez okres oraz w zakresie wymaganym przez przepisy powszechnie obowiązującego prawa, w tym instrukcją kancelaryjną, jednolitym rzeczowym wykazem akt lub wewnętrznymi regulacjami Administratora, a po tym okresie przez czas oraz w zakresie wymaganym przez przepisy powszechnie obowiązującego prawa</w:t>
      </w:r>
    </w:p>
    <w:p w14:paraId="3D8C4ED9" w14:textId="77777777" w:rsidR="00427FAC" w:rsidRPr="004A5AB1" w:rsidRDefault="00427FAC" w:rsidP="00427FAC">
      <w:pPr>
        <w:pStyle w:val="Akapitzlist"/>
        <w:numPr>
          <w:ilvl w:val="0"/>
          <w:numId w:val="2"/>
        </w:numPr>
        <w:spacing w:after="120" w:line="240" w:lineRule="auto"/>
        <w:ind w:left="425" w:hanging="357"/>
        <w:contextualSpacing w:val="0"/>
        <w:rPr>
          <w:sz w:val="19"/>
          <w:szCs w:val="19"/>
        </w:rPr>
      </w:pPr>
      <w:r w:rsidRPr="004A5AB1">
        <w:rPr>
          <w:sz w:val="19"/>
          <w:szCs w:val="19"/>
        </w:rPr>
        <w:t>Podanie przez Państwa danych jest wymogiem ustawowym, ale dobrowolnym, a ich niepodanie będzie skutkowało brakiem możliwości udziału w debacie nad Raportem o stanie Gminy Rąbino.</w:t>
      </w:r>
    </w:p>
    <w:p w14:paraId="4AB9A7A2" w14:textId="77777777" w:rsidR="00427FAC" w:rsidRPr="004A5AB1" w:rsidRDefault="00427FAC" w:rsidP="00427FAC">
      <w:pPr>
        <w:pStyle w:val="Akapitzlist"/>
        <w:numPr>
          <w:ilvl w:val="0"/>
          <w:numId w:val="2"/>
        </w:numPr>
        <w:spacing w:after="120" w:line="240" w:lineRule="auto"/>
        <w:ind w:left="425" w:hanging="357"/>
        <w:contextualSpacing w:val="0"/>
        <w:rPr>
          <w:sz w:val="19"/>
          <w:szCs w:val="19"/>
        </w:rPr>
      </w:pPr>
      <w:r w:rsidRPr="004A5AB1">
        <w:rPr>
          <w:sz w:val="19"/>
          <w:szCs w:val="19"/>
        </w:rPr>
        <w:t>Państwa dane osobowe nie będą wykorzystywane do zautomatyzowanego podejmowania decyzji ani profilowania, o którym mowa w art. 22 RODO.</w:t>
      </w:r>
    </w:p>
    <w:p w14:paraId="4F60D2A9" w14:textId="77777777" w:rsidR="00427FAC" w:rsidRPr="004A5AB1" w:rsidRDefault="00427FAC" w:rsidP="00427FAC">
      <w:pPr>
        <w:pStyle w:val="Akapitzlist"/>
        <w:spacing w:after="120" w:line="240" w:lineRule="auto"/>
        <w:ind w:left="425" w:firstLine="0"/>
        <w:rPr>
          <w:sz w:val="19"/>
          <w:szCs w:val="19"/>
        </w:rPr>
      </w:pPr>
      <w:r w:rsidRPr="004A5AB1">
        <w:rPr>
          <w:sz w:val="19"/>
          <w:szCs w:val="19"/>
        </w:rPr>
        <w:t>Ponadto, zgodnie z art. 14 ust. 1 i ust. 2 RODO, informuję, że:</w:t>
      </w:r>
    </w:p>
    <w:p w14:paraId="507E6AF2" w14:textId="77777777" w:rsidR="00427FAC" w:rsidRPr="004A5AB1" w:rsidRDefault="00427FAC" w:rsidP="00427FAC">
      <w:pPr>
        <w:pStyle w:val="Akapitzlist"/>
        <w:numPr>
          <w:ilvl w:val="0"/>
          <w:numId w:val="2"/>
        </w:numPr>
        <w:spacing w:after="120" w:line="240" w:lineRule="auto"/>
        <w:ind w:left="426" w:hanging="426"/>
        <w:rPr>
          <w:sz w:val="19"/>
          <w:szCs w:val="19"/>
        </w:rPr>
      </w:pPr>
      <w:r w:rsidRPr="004A5AB1">
        <w:rPr>
          <w:sz w:val="19"/>
          <w:szCs w:val="19"/>
        </w:rPr>
        <w:t xml:space="preserve">W związku z gromadzeniem Państwa danych z innego źródła niż od osoby, której dane dotyczą, informuję, że Administrator gromadzi Pani / Pana dane osobowe zwykłe. </w:t>
      </w:r>
    </w:p>
    <w:p w14:paraId="50A1653C" w14:textId="67D5F3B5" w:rsidR="0061432E" w:rsidRPr="00427FAC" w:rsidRDefault="00427FAC" w:rsidP="00427FAC">
      <w:pPr>
        <w:pStyle w:val="Akapitzlist"/>
        <w:numPr>
          <w:ilvl w:val="0"/>
          <w:numId w:val="2"/>
        </w:numPr>
        <w:spacing w:after="120" w:line="240" w:lineRule="auto"/>
        <w:ind w:left="426" w:hanging="426"/>
        <w:contextualSpacing w:val="0"/>
        <w:rPr>
          <w:sz w:val="19"/>
          <w:szCs w:val="19"/>
        </w:rPr>
      </w:pPr>
      <w:r w:rsidRPr="004A5AB1">
        <w:rPr>
          <w:sz w:val="19"/>
          <w:szCs w:val="19"/>
        </w:rPr>
        <w:t>Źródłem danych, gromadzonych nie od osób, których dane dotyczą mogą być inne osoby fizyczne, deklarujące udział w debacie nad raportem stanie gminy w zakresie realizacji zadań określonych ww. przepisami, które na podstawie przepisów prawa, przekazują dane osobowe, których są administratorami, w zakresie i w celu realizacji zadań, do których są zobligowani przepisami praw</w:t>
      </w:r>
    </w:p>
    <w:sectPr w:rsidR="0061432E" w:rsidRPr="00427FAC" w:rsidSect="001E3651">
      <w:pgSz w:w="11906" w:h="16838"/>
      <w:pgMar w:top="709" w:right="1130" w:bottom="709"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53D58"/>
    <w:multiLevelType w:val="hybridMultilevel"/>
    <w:tmpl w:val="EE54D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143A8A"/>
    <w:multiLevelType w:val="hybridMultilevel"/>
    <w:tmpl w:val="7AE4E35C"/>
    <w:lvl w:ilvl="0" w:tplc="CC3CAF00">
      <w:start w:val="1"/>
      <w:numFmt w:val="decimal"/>
      <w:lvlText w:val="%1)"/>
      <w:lvlJc w:val="left"/>
      <w:pPr>
        <w:ind w:left="1145" w:hanging="360"/>
      </w:pPr>
      <w:rPr>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 w15:restartNumberingAfterBreak="0">
    <w:nsid w:val="7627072B"/>
    <w:multiLevelType w:val="hybridMultilevel"/>
    <w:tmpl w:val="351840B2"/>
    <w:lvl w:ilvl="0" w:tplc="7D583870">
      <w:start w:val="1"/>
      <w:numFmt w:val="decimal"/>
      <w:lvlText w:val="%1)"/>
      <w:lvlJc w:val="left"/>
      <w:pPr>
        <w:ind w:left="1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60B1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0A646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1E77B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0EA6F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4EE5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DEB72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CAD37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7069F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674456924">
    <w:abstractNumId w:val="2"/>
  </w:num>
  <w:num w:numId="2" w16cid:durableId="537012037">
    <w:abstractNumId w:val="0"/>
  </w:num>
  <w:num w:numId="3" w16cid:durableId="837623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AC"/>
    <w:rsid w:val="00427FAC"/>
    <w:rsid w:val="0061432E"/>
    <w:rsid w:val="00846F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0785"/>
  <w15:chartTrackingRefBased/>
  <w15:docId w15:val="{0831F131-A6A5-4C88-A0F4-5E2D2ECA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7FAC"/>
    <w:pPr>
      <w:spacing w:after="129" w:line="264" w:lineRule="auto"/>
      <w:ind w:left="10" w:hanging="10"/>
      <w:jc w:val="both"/>
    </w:pPr>
    <w:rPr>
      <w:rFonts w:ascii="Times New Roman" w:eastAsia="Times New Roman" w:hAnsi="Times New Roman" w:cs="Times New Roman"/>
      <w:color w:val="000000"/>
      <w:kern w:val="0"/>
      <w:sz w:val="20"/>
      <w:lang w:eastAsia="pl-PL"/>
      <w14:ligatures w14:val="none"/>
    </w:rPr>
  </w:style>
  <w:style w:type="paragraph" w:styleId="Nagwek1">
    <w:name w:val="heading 1"/>
    <w:next w:val="Normalny"/>
    <w:link w:val="Nagwek1Znak"/>
    <w:uiPriority w:val="9"/>
    <w:qFormat/>
    <w:rsid w:val="00427FAC"/>
    <w:pPr>
      <w:keepNext/>
      <w:keepLines/>
      <w:spacing w:after="0"/>
      <w:ind w:left="1658" w:hanging="10"/>
      <w:jc w:val="center"/>
      <w:outlineLvl w:val="0"/>
    </w:pPr>
    <w:rPr>
      <w:rFonts w:ascii="Times New Roman" w:eastAsia="Times New Roman" w:hAnsi="Times New Roman" w:cs="Times New Roman"/>
      <w:b/>
      <w:color w:val="000000"/>
      <w:kern w:val="0"/>
      <w:sz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7FAC"/>
    <w:rPr>
      <w:rFonts w:ascii="Times New Roman" w:eastAsia="Times New Roman" w:hAnsi="Times New Roman" w:cs="Times New Roman"/>
      <w:b/>
      <w:color w:val="000000"/>
      <w:kern w:val="0"/>
      <w:sz w:val="24"/>
      <w:lang w:eastAsia="pl-PL"/>
      <w14:ligatures w14:val="none"/>
    </w:rPr>
  </w:style>
  <w:style w:type="table" w:customStyle="1" w:styleId="TableGrid">
    <w:name w:val="TableGrid"/>
    <w:rsid w:val="00427FAC"/>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paragraph" w:styleId="Akapitzlist">
    <w:name w:val="List Paragraph"/>
    <w:basedOn w:val="Normalny"/>
    <w:uiPriority w:val="34"/>
    <w:qFormat/>
    <w:rsid w:val="00427FAC"/>
    <w:pPr>
      <w:ind w:left="720"/>
      <w:contextualSpacing/>
    </w:pPr>
  </w:style>
  <w:style w:type="character" w:styleId="Hipercze">
    <w:name w:val="Hyperlink"/>
    <w:basedOn w:val="Domylnaczcionkaakapitu"/>
    <w:uiPriority w:val="99"/>
    <w:unhideWhenUsed/>
    <w:rsid w:val="00427F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do.gov.pl/pl/p/kontakt" TargetMode="External"/><Relationship Id="rId5" Type="http://schemas.openxmlformats.org/officeDocument/2006/relationships/hyperlink" Target="mailto:iod@rabi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905</Words>
  <Characters>5433</Characters>
  <Application>Microsoft Office Word</Application>
  <DocSecurity>0</DocSecurity>
  <Lines>45</Lines>
  <Paragraphs>12</Paragraphs>
  <ScaleCrop>false</ScaleCrop>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Rabino UG Rabino</dc:creator>
  <cp:keywords/>
  <dc:description/>
  <cp:lastModifiedBy>UG Rabino UG Rabino</cp:lastModifiedBy>
  <cp:revision>1</cp:revision>
  <dcterms:created xsi:type="dcterms:W3CDTF">2023-06-07T08:13:00Z</dcterms:created>
  <dcterms:modified xsi:type="dcterms:W3CDTF">2023-06-07T08:15:00Z</dcterms:modified>
</cp:coreProperties>
</file>