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Załącznik Nr 1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360" w:before="0" w:after="0"/>
        <w:jc w:val="center"/>
        <w:rPr>
          <w:rFonts w:ascii="Times New Roman" w:hAnsi="Times New Roman" w:eastAsia="Calibri" w:cs="Times New Roman"/>
          <w:b/>
          <w:b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b/>
          <w:kern w:val="2"/>
          <w:sz w:val="24"/>
          <w:szCs w:val="24"/>
        </w:rPr>
        <w:t>FORMULARZ OFERTOWY</w:t>
      </w:r>
    </w:p>
    <w:p>
      <w:pPr>
        <w:pStyle w:val="Normal"/>
        <w:spacing w:lineRule="atLeast" w:line="360" w:before="0" w:after="0"/>
        <w:jc w:val="center"/>
        <w:rPr>
          <w:rFonts w:ascii="Times New Roman" w:hAnsi="Times New Roman" w:eastAsia="Calibri" w:cs="Times New Roman"/>
          <w:b/>
          <w:b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b/>
          <w:kern w:val="2"/>
          <w:sz w:val="24"/>
          <w:szCs w:val="24"/>
        </w:rPr>
        <w:t>NA ZAMÓWIENIE O WARTOŚCI SZACUNKOWEJ PONIŻEJ 30.000 EURO</w:t>
      </w:r>
    </w:p>
    <w:p>
      <w:pPr>
        <w:pStyle w:val="Normal"/>
        <w:spacing w:lineRule="atLeast" w:line="360" w:before="0" w:after="0"/>
        <w:jc w:val="center"/>
        <w:rPr>
          <w:rFonts w:ascii="Times New Roman" w:hAnsi="Times New Roman" w:eastAsia="Calibri" w:cs="Times New Roman"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1.Nazwa i adres Zamawiającego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2.Nazwa przedmiotu zamówienia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.............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3. Nazwa i adres Wykonawcy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NIP…………………………………….REGON………………………………………...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Osoba do kontaktów z Zamawiającym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Tel…………………………………….. Fax……..……………………………….………</w:t>
        <w:br/>
      </w:r>
    </w:p>
    <w:p>
      <w:pPr>
        <w:pStyle w:val="Normal"/>
        <w:suppressAutoHyphens w:val="true"/>
        <w:spacing w:lineRule="auto" w:line="360" w:before="0" w:after="12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Ja (my) niżej podpisany(i) składam(y) ofertę na …………………………………..</w:t>
        <w:br/>
        <w:t>i oświadczam(y), że: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 zapoznałem (liśmy) się z opisem przedmiotu zamówienia i nie wnoszę do niego zastrzeżeń, w razie wybrania naszej oferty zobowiązujemy się do realizacji zamówienia na określonych warunkach,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2) wykonam(y) niniejsze zamówienie w terminie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 xml:space="preserve">..,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  <w:tab/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Dla Gminy Rąbino, Rąbino 27, 78-331 Rąbino- 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            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a)  dla Urząd Gminy Rąbino, Rąbino 27, 78-331 Rąbino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brutto: …………………………….. zł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textAlignment w:val="baseline"/>
        <w:rPr>
          <w:rFonts w:eastAsia="Andale Sans UI"/>
          <w:kern w:val="2"/>
          <w:lang w:bidi="en-US"/>
        </w:rPr>
      </w:pPr>
      <w:r>
        <w:rPr>
          <w:rFonts w:eastAsia="Andale Sans UI"/>
          <w:kern w:val="2"/>
          <w:lang w:bidi="en-US"/>
        </w:rPr>
        <w:t xml:space="preserve"> </w:t>
      </w:r>
      <w:r>
        <w:rPr>
          <w:rFonts w:eastAsia="Andale Sans UI"/>
          <w:kern w:val="2"/>
          <w:lang w:bidi="en-US"/>
        </w:rPr>
        <w:t>dla Centrum Usług Wspólnych Gminy Rąbino, Rąbino 29A w tym dla: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brutto: …………………………….. zł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- dla Szkoły Podstawowej w Nielepie, Nielep 38, 78-331 Rąbino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brutto: …………………………….. zł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- dla Zespołu Szkolno-Przedszkolnego w Rąbinie, Rąbino 53 , 78-331 Rąbino,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brutto: ……………………………..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- dla Ośrodka Kultury i Biblioteka w Rąbinie, Rąbino 85, 78-331 Rąbino,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brutto: …………………………….. zł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textAlignment w:val="baseline"/>
        <w:rPr>
          <w:rFonts w:eastAsia="Andale Sans UI"/>
          <w:kern w:val="2"/>
          <w:lang w:bidi="en-US"/>
        </w:rPr>
      </w:pPr>
      <w:r>
        <w:rPr>
          <w:rFonts w:eastAsia="Andale Sans UI"/>
          <w:kern w:val="2"/>
          <w:lang w:bidi="en-US"/>
        </w:rPr>
        <w:t>dla Gminnego Ośrodka Pomocy Społecznej, Rąbino 29A, 78-331 Rąbino,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Łącznie dla wszystkich jednostek: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netto: ………………………………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wartość VAT: …………………………...  zł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cena brutto: …………………………….. zł</w:t>
      </w:r>
    </w:p>
    <w:p>
      <w:pPr>
        <w:pStyle w:val="Normal"/>
        <w:widowControl w:val="false"/>
        <w:suppressAutoHyphens w:val="true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4) zdobyłem (liśmy) wszelkie informacje konieczne do przygotowania niniejszej oferty </w:t>
        <w:br/>
        <w:t xml:space="preserve">i realizacji zamówienia, 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5) oferowana w pkt 3 cena obejmuje wszelkie koszty, jakie poniesie Wykonawca z tytułu  należytej oraz zgodnej z obowiązującymi przepisami realizacji przedmiotu zamówienia,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6) akceptuję (emy) warunki płatności ….. dni od przedłożenia Zamawiającemu faktury,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7) termin związania ofertą wynosi … dni,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8) załączniki do oferty…………………………………………………………………..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</w:t>
      </w:r>
      <w:r>
        <w:rPr>
          <w:rFonts w:eastAsia="Calibri" w:cs="Times New Roman" w:ascii="Times New Roman" w:hAnsi="Times New Roman"/>
          <w:sz w:val="24"/>
          <w:szCs w:val="24"/>
        </w:rPr>
        <w:t>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(podpis osoby uprawnionej do składania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oświadczeń woli w imieniu wykonawcy)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Na czas prowadzonego postępowania wyznaczamy osobę do bezpośrednich kontaktów</w:t>
        <w:br/>
        <w:t>z Zamawiającym: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Imię i nazwisko: ………………………………….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Tel.:  ………………………………………………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…………………………………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(data i czytelny podpis Wykonawcy)     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Załącznik nr 2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b/>
          <w:b/>
          <w:bCs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bidi="en-US"/>
        </w:rPr>
        <w:t>Wykaz osób, które będą uczestniczyć w wykonaniu zadania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Nazwa Wykonawcy:   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                                   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Adres Wykonawcy:    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 xml:space="preserve">                                   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Miejscowość: ...................................                                                   Data: 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99"/>
        <w:gridCol w:w="5524"/>
        <w:gridCol w:w="3222"/>
      </w:tblGrid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  <w:t>Lp.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  <w:t>Imię nazwisko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  <w:t>Kwalifikacje zawodowe</w:t>
            </w:r>
          </w:p>
        </w:tc>
      </w:tr>
      <w:tr>
        <w:trPr/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  <w:t>1.</w:t>
            </w:r>
          </w:p>
        </w:tc>
        <w:tc>
          <w:tcPr>
            <w:tcW w:w="55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</w:tc>
        <w:tc>
          <w:tcPr>
            <w:tcW w:w="3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</w:tc>
      </w:tr>
      <w:tr>
        <w:trPr/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  <w:t>2.</w:t>
            </w:r>
          </w:p>
        </w:tc>
        <w:tc>
          <w:tcPr>
            <w:tcW w:w="55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</w:tc>
        <w:tc>
          <w:tcPr>
            <w:tcW w:w="3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</w:tc>
      </w:tr>
      <w:tr>
        <w:trPr/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  <w:t>3.</w:t>
            </w:r>
          </w:p>
        </w:tc>
        <w:tc>
          <w:tcPr>
            <w:tcW w:w="55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</w:tc>
        <w:tc>
          <w:tcPr>
            <w:tcW w:w="3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bidi="en-US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t>…………………………………………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  <w:br/>
        <w:t xml:space="preserve">         (data i czytelny podpis Wykonawcy)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Andale Sans UI" w:cs="Times New Roman"/>
          <w:b/>
          <w:b/>
          <w:bCs/>
          <w:kern w:val="2"/>
          <w:sz w:val="24"/>
          <w:szCs w:val="24"/>
          <w:lang w:bidi="en-US"/>
        </w:rPr>
      </w:pPr>
      <w:r>
        <w:rPr>
          <w:rFonts w:cs="Times New Roman" w:ascii="Times New Roman" w:hAnsi="Times New Roman"/>
          <w:b/>
          <w:bCs/>
        </w:rPr>
        <w:t xml:space="preserve">Załącznik nr 3 </w:t>
        <w:b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Oświadczenie o posiadaniu odpowiednich kwalifikacji przez osoby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uczestniczące w wykonaniu zadania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Wykonawcy: …………………………………………………………………………………..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Wykonawcy:   …………………………………………………………………………………..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……………………………………………………………………………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Miejscowość: ……………………………….                                 Data: ……………………………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osoby które będą uczestniczyć w wykonywaniu zamówienia, wskazane</w:t>
        <w:br/>
        <w:t>w załączniku nr 2  (Wykaz osób, które będą uczestniczyć w wykonaniu zamówienia), posiadają odpowiednie kwalifikacje niezbędne do wykonania przedmiotu niniejszego postępowania,</w:t>
        <w:br/>
        <w:t>o których mowa w pkt III.2.  zapytania ofertowego z dnia 3.11.2020</w:t>
      </w:r>
      <w:bookmarkStart w:id="0" w:name="_GoBack"/>
      <w:bookmarkEnd w:id="0"/>
      <w:r>
        <w:rPr>
          <w:rFonts w:cs="Times New Roman" w:ascii="Times New Roman" w:hAnsi="Times New Roman"/>
        </w:rPr>
        <w:t>r.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>(data i czytelny podpis Wykonawcy)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bidi="en-US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bidi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left="4956" w:firstLine="708"/>
        <w:jc w:val="right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Załącznik nr 4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Zgoda na przetwarzanie danych osobowych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Wyrażam zgodę na przetwarzanie danych osobowych zamieszczanych w niniejszej dokumentacji w celu przeprowadzenia procedury Zapytania  ofertowego przez Zamawiającego zgodnie z Rozporządzeniem Parlamentu Europejskiego i Rady (UE) 2016/679 </w:t>
        <w:br/>
        <w:t xml:space="preserve">z dnia 27 kwietnia 2016 r. w sprawie ochrony osób fizycznych w związku z przetwarzaniem danych osobowych i w sprawie swobodnego przepływu takich danych oraz uchylania dyrektywy 95/46/WE (Dz.U.UF..L.2016.119.1 nazywanego  ogólnym Rozporządzeniem </w:t>
        <w:br/>
        <w:t>o ochronie danych osobowych (RODO). Postępowanie to jest prowadzone przez Gminę  Rąbino.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                                 </w:t>
      </w:r>
    </w:p>
    <w:p>
      <w:pPr>
        <w:pStyle w:val="Normal"/>
        <w:tabs>
          <w:tab w:val="clear" w:pos="708"/>
          <w:tab w:val="left" w:pos="59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( data, podpis )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Załącznik nr 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tbl>
      <w:tblPr>
        <w:tblStyle w:val="Tabela-Siatka"/>
        <w:tblW w:w="5000" w:type="pct"/>
        <w:jc w:val="left"/>
        <w:tblInd w:w="0" w:type="dxa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2100"/>
        <w:gridCol w:w="6971"/>
      </w:tblGrid>
      <w:tr>
        <w:trPr>
          <w:tblHeader w:val="true"/>
        </w:trPr>
        <w:tc>
          <w:tcPr>
            <w:tcW w:w="907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Klauzula informacyjna dot. przetwarzania danych osobowych </w:t>
              <w:br/>
              <w:t>na podstawie obowiązku prawnego ciążącego na administratorze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</w:t>
            </w:r>
            <w:r>
              <w:rPr>
                <w:rFonts w:cs="Arial" w:ascii="Arial" w:hAnsi="Arial"/>
                <w:b/>
                <w:sz w:val="20"/>
                <w:szCs w:val="20"/>
              </w:rPr>
              <w:t>Sprawy dotyczące postępowań o udzielenie zamówienia publicznego</w:t>
            </w:r>
            <w:r>
              <w:rPr>
                <w:rFonts w:cs="Arial" w:ascii="Arial" w:hAnsi="Arial"/>
                <w:b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Gmina Rąbino z siedzibą miejscowości Rąbino 27, 78-331 Rąbino, w imieniu której obowiązki administratora pełni Wójt Gminy Rąbino.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 Wójtem Gminy Rąbino pełniącym obowiązki administratora w imieniu Gminy Rąbino można się skontaktować pisemnie na adres siedziby administratora: oraz przez adres </w:t>
              <w:br/>
              <w:t xml:space="preserve">e-mail: </w:t>
            </w:r>
            <w:hyperlink r:id="rId2">
              <w:r>
                <w:rPr>
                  <w:rStyle w:val="Czeinternetowe"/>
                  <w:rFonts w:cs="Arial" w:ascii="Arial" w:hAnsi="Arial"/>
                  <w:sz w:val="18"/>
                  <w:szCs w:val="18"/>
                </w:rPr>
                <w:t>rabino@pocztazeto.pl</w:t>
              </w:r>
            </w:hyperlink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wyznaczył inspektora ochrony danych, z którym może się Pani / Pan skontaktować poprzez: </w:t>
            </w:r>
            <w:hyperlink r:id="rId3">
              <w:r>
                <w:rPr>
                  <w:rStyle w:val="Czeinternetowe"/>
                  <w:rFonts w:cs="Arial" w:ascii="Arial" w:hAnsi="Arial"/>
                  <w:sz w:val="18"/>
                  <w:szCs w:val="18"/>
                </w:rPr>
                <w:t>iod@rabino.pl</w:t>
              </w:r>
            </w:hyperlink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43" w:leader="none"/>
              </w:tabs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Państwa dane osobowe przetwarzane będą w celu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realizacji zadań i obowiązków prawnych nałożonych na Administratora ustawą z dnia 29 stycznia 2004 r. Prawo zamówień publicznych, tj. w celu udzielenia zamówienia publicznego, zawarcia </w:t>
              <w:br/>
              <w:t>i wykonania umowy</w:t>
            </w:r>
            <w:r>
              <w:rPr>
                <w:rFonts w:cs="Arial" w:ascii="Arial" w:hAnsi="Arial"/>
                <w:sz w:val="18"/>
                <w:szCs w:val="18"/>
              </w:rPr>
              <w:t xml:space="preserve"> na podstawie art. 6 ust. 1 lit. c rozporządzenia Parlamentu Europejskiego i Rady (UE) 2016/679 z dnia 27 kwietnia 2016 r. w sprawie ochrony osób fizycznych w związku z przetwarzaniem danych osobowych i w sprawie swobodnego przesyłu takich danych oraz uchylenia dyrektywy 95/46/WE (ogólne rozporządzenie o ochronie danych). W zakresie, w jakim obowiązek podania przez Państwo danych nie wynika z ustawy Pzp, pozostałe dane mogą być przetwarzane na podstawie Państwa zgody, tj. art. 6 ust. 1 </w:t>
              <w:br/>
              <w:t>lit. a RODO. Dotyczy to w szczególności danych ułatwiających kontakt z Państwem, takich jak adres e-mail lub numer telefonu.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ODBIORCY DANYCH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Odbiorcą Państwa  danych osobowych mogą być w szczególności: Poczta Polska  S.A., bank obsługujący jednostkę, podmioty świadczące dla Administratora usługi: kurierskie, prawne oraz inne organy publiczne i jednostki organizacyjne Gminy Rąbino,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      </w:r>
          </w:p>
        </w:tc>
      </w:tr>
      <w:tr>
        <w:trPr>
          <w:trHeight w:val="525" w:hRule="atLeast"/>
        </w:trPr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Państwa dane osobowe będą przechowywane zgodnie z art. 97 ust. 1 ustawy Pzp, przez okres 4 lat od dnia zakończenia postępowania o udzielenie zamówienia, a jeżeli czas trwania umowy przekracza 4 lata, okres przechowywania obejmuje cały czas trwania umowy, 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Posiadają Państwo: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 podstawie art. 15 RODO prawo dostępu do danych osobowych Pani/Pana dotyczących;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 podstawie art. 16 RODO prawo do sprostowania Pani/Pana danych osobowych;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 podstawie art. 18 RODO prawo żądania od administratora ograniczenia przetwarzania danych osobowych z zastrzeżeniem przypadków, o których mowa w art. 18 ust. 2 RODO;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prawo do wniesienia skargi do Prezesa Urzędu Ochrony Danych Osobowych, gdy uzna Pani/Pan, że przetwarzanie danych osobowych Pani/Pana dotyczących narusza przepisy RODO;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przysługuje Państwu: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 związku z art. 17 ust. 3 lit. b, d lub e RODO prawo do usunięcia danych osobowych;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prawo do przenoszenia danych osobowych, o którym mowa w art. 20 RODO;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ind w:left="301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 podstawie art. 21 RODO prawo sprzeciwu, wobec przetwarzania danych osobowych, gdyż podstawą prawną przetwarzania Pani/Pana danych osobowych jest art. 6 ust. 1 lit. c RODO.</w:t>
            </w:r>
          </w:p>
        </w:tc>
      </w:tr>
      <w:tr>
        <w:trPr/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 przypadku gdy uznają Państwo, iż przetwarzanie danych osobowych narusza przepisy ogólnego rozporządzenia o ochronie danych osobowych z dnia 27 kwietnia 2016 r.; mają Państwo prawo do wniesienia skargi do Prezesa Urzędu Ochrony Danych Osobowych </w:t>
              <w:br/>
              <w:t>z siedzibą przy ul. Stawki 2, 00-193 Warszawa</w:t>
            </w:r>
          </w:p>
        </w:tc>
      </w:tr>
      <w:tr>
        <w:trPr>
          <w:trHeight w:val="20" w:hRule="atLeast"/>
        </w:trPr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Podanie przez Państwa danych osobowych jest warunkiem ustawowym. Jesteście Państwo zobowiązani do ich podania a konsekwencją niepodania danych osobowych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dobrowolne.</w:t>
            </w:r>
          </w:p>
        </w:tc>
      </w:tr>
      <w:tr>
        <w:trPr>
          <w:trHeight w:val="20" w:hRule="atLeast"/>
        </w:trPr>
        <w:tc>
          <w:tcPr>
            <w:tcW w:w="210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97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Podane przez Panią/Pana dane osobowe nie będą wykorzystywane do zautomatyzowanego podejmowania decyzji, w tym profilowania, o którym mowa w art. 22 RODO.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993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16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8" wp14:anchorId="6B9CC844">
              <wp:simplePos x="0" y="0"/>
              <wp:positionH relativeFrom="page">
                <wp:posOffset>6539230</wp:posOffset>
              </wp:positionH>
              <wp:positionV relativeFrom="page">
                <wp:posOffset>9878060</wp:posOffset>
              </wp:positionV>
              <wp:extent cx="123825" cy="195580"/>
              <wp:effectExtent l="0" t="635" r="0" b="444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2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5"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14.9pt;margin-top:777.8pt;width:9.65pt;height:15.3pt;mso-position-horizontal-relative:page;mso-position-vertical-relative:page" wp14:anchorId="6B9CC84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5"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lowerLetter"/>
      <w:lvlText w:val="%1)"/>
      <w:lvlJc w:val="left"/>
      <w:pPr>
        <w:ind w:left="69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aa3918"/>
    <w:pPr>
      <w:keepNext w:val="true"/>
      <w:keepLines/>
      <w:spacing w:lineRule="auto" w:line="240" w:before="40" w:after="0"/>
      <w:jc w:val="both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a391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qFormat/>
    <w:rsid w:val="00aa3918"/>
    <w:rPr>
      <w:b/>
      <w:bCs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aa3918"/>
    <w:rPr>
      <w:rFonts w:ascii="Times New Roman" w:hAnsi="Times New Roman" w:eastAsia="Times New Roman"/>
      <w:sz w:val="23"/>
      <w:szCs w:val="23"/>
      <w:lang w:val="en-US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a3918"/>
    <w:rPr>
      <w:rFonts w:ascii="Times New Roman" w:hAnsi="Times New Roman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a3918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aa3918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3918"/>
    <w:rPr>
      <w:rFonts w:ascii="Segoe UI" w:hAnsi="Segoe UI" w:eastAsia="Calibr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35a17"/>
    <w:rPr>
      <w:color w:val="605E5C"/>
      <w:shd w:fill="E1DFDD" w:val="clear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aa3918"/>
    <w:pPr>
      <w:widowControl w:val="false"/>
      <w:spacing w:lineRule="auto" w:line="240" w:before="0" w:after="0"/>
      <w:ind w:left="613" w:hanging="0"/>
    </w:pPr>
    <w:rPr>
      <w:rFonts w:ascii="Times New Roman" w:hAnsi="Times New Roman" w:eastAsia="Times New Roman"/>
      <w:sz w:val="23"/>
      <w:szCs w:val="23"/>
      <w:lang w:val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aa3918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3918"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a3918"/>
    <w:pPr>
      <w:spacing w:lineRule="auto" w:line="240" w:before="0" w:after="0"/>
      <w:jc w:val="both"/>
    </w:pPr>
    <w:rPr>
      <w:rFonts w:ascii="Times New Roman" w:hAnsi="Times New Roman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3918"/>
    <w:pPr>
      <w:spacing w:lineRule="auto" w:line="240" w:before="0" w:after="0"/>
      <w:jc w:val="both"/>
    </w:pPr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qFormat/>
    <w:rsid w:val="00954c4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aa391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30d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bino@pocztazeto.pl" TargetMode="External"/><Relationship Id="rId3" Type="http://schemas.openxmlformats.org/officeDocument/2006/relationships/hyperlink" Target="mailto:inspektordanychosobowych@gminalezajsk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E8DC-6A03-47BF-B6A6-089E43CB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LibreOffice/6.3.3.2$Windows_x86 LibreOffice_project/a64200df03143b798afd1ec74a12ab50359878ed</Application>
  <Pages>7</Pages>
  <Words>1238</Words>
  <Characters>8669</Characters>
  <CharactersWithSpaces>10572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2020-11-03T09:23:00Z</dcterms:created>
  <dc:creator>Barbara</dc:creator>
  <dc:description/>
  <dc:language>pl-PL</dc:language>
  <cp:lastModifiedBy/>
  <cp:lastPrinted>2020-11-03T09:45:00Z</cp:lastPrinted>
  <dcterms:modified xsi:type="dcterms:W3CDTF">2020-11-04T11:59:56Z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