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3288" w14:textId="77777777" w:rsidR="00770424" w:rsidRDefault="00770424" w:rsidP="005E425D">
      <w:pPr>
        <w:spacing w:line="276" w:lineRule="auto"/>
        <w:ind w:left="5664" w:firstLine="708"/>
        <w:jc w:val="both"/>
        <w:rPr>
          <w:rFonts w:asciiTheme="minorHAnsi" w:hAnsiTheme="minorHAnsi" w:cstheme="minorHAnsi"/>
          <w:w w:val="130"/>
        </w:rPr>
      </w:pPr>
    </w:p>
    <w:p w14:paraId="188C700E" w14:textId="3D4F0889" w:rsidR="005E425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Załącznik nr 4</w:t>
      </w:r>
    </w:p>
    <w:p w14:paraId="20B440A6" w14:textId="1151C4B2" w:rsidR="00B03A7D" w:rsidRPr="003908F2" w:rsidRDefault="00B03A7D" w:rsidP="00632A2A">
      <w:pPr>
        <w:pStyle w:val="Normalny1"/>
        <w:spacing w:line="276" w:lineRule="auto"/>
        <w:rPr>
          <w:rFonts w:asciiTheme="minorHAnsi" w:hAnsiTheme="minorHAnsi" w:cstheme="minorHAnsi"/>
          <w:sz w:val="22"/>
          <w:szCs w:val="22"/>
          <w:lang w:val="pl-PL"/>
        </w:rPr>
      </w:pPr>
    </w:p>
    <w:p w14:paraId="3E20EF95" w14:textId="10C95BEF" w:rsidR="00B03A7D" w:rsidRPr="003908F2" w:rsidRDefault="00E05D76" w:rsidP="00632A2A">
      <w:pPr>
        <w:pStyle w:val="Normalny1"/>
        <w:spacing w:line="276" w:lineRule="auto"/>
        <w:rPr>
          <w:rFonts w:asciiTheme="minorHAnsi" w:hAnsiTheme="minorHAnsi" w:cstheme="minorHAnsi"/>
          <w:sz w:val="22"/>
          <w:szCs w:val="22"/>
          <w:lang w:val="pl-PL"/>
        </w:rPr>
      </w:pPr>
      <w:r>
        <w:rPr>
          <w:rFonts w:asciiTheme="minorHAnsi" w:hAnsiTheme="minorHAnsi" w:cstheme="minorHAnsi"/>
          <w:sz w:val="22"/>
          <w:szCs w:val="22"/>
          <w:lang w:val="pl-PL"/>
        </w:rPr>
        <w:t xml:space="preserve">    </w:t>
      </w:r>
      <w:r w:rsidR="00B03A7D" w:rsidRPr="003908F2">
        <w:rPr>
          <w:rFonts w:asciiTheme="minorHAnsi" w:hAnsiTheme="minorHAnsi" w:cstheme="minorHAnsi"/>
          <w:sz w:val="22"/>
          <w:szCs w:val="22"/>
          <w:lang w:val="pl-PL"/>
        </w:rPr>
        <w:t>………………………………</w:t>
      </w:r>
    </w:p>
    <w:p w14:paraId="1093ECDA" w14:textId="18AAB16E" w:rsidR="00B03A7D" w:rsidRPr="003908F2" w:rsidRDefault="00B03A7D" w:rsidP="00632A2A">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(nazwa i adres wykonawcy)</w:t>
      </w:r>
    </w:p>
    <w:p w14:paraId="15F22E88" w14:textId="77777777" w:rsidR="00DB0796" w:rsidRPr="003908F2" w:rsidRDefault="00DB0796" w:rsidP="0085716A">
      <w:pPr>
        <w:pStyle w:val="Zwykytekst"/>
        <w:spacing w:before="120"/>
        <w:ind w:right="-142"/>
        <w:rPr>
          <w:rFonts w:asciiTheme="minorHAnsi" w:hAnsiTheme="minorHAnsi" w:cstheme="minorHAnsi"/>
          <w:sz w:val="24"/>
          <w:szCs w:val="24"/>
        </w:rPr>
      </w:pPr>
    </w:p>
    <w:p w14:paraId="06EFC7E3" w14:textId="77777777" w:rsidR="00DB0796" w:rsidRPr="003908F2" w:rsidRDefault="00DB0796" w:rsidP="00EF60A8">
      <w:pPr>
        <w:pStyle w:val="Zwykytekst"/>
        <w:spacing w:before="120"/>
        <w:ind w:left="1800" w:right="-142" w:hanging="1440"/>
        <w:jc w:val="center"/>
        <w:rPr>
          <w:rFonts w:asciiTheme="minorHAnsi" w:hAnsiTheme="minorHAnsi" w:cstheme="minorHAnsi"/>
          <w:b/>
          <w:bCs/>
          <w:sz w:val="24"/>
          <w:szCs w:val="24"/>
        </w:rPr>
      </w:pPr>
      <w:r w:rsidRPr="003908F2">
        <w:rPr>
          <w:rFonts w:asciiTheme="minorHAnsi" w:hAnsiTheme="minorHAnsi" w:cstheme="minorHAnsi"/>
          <w:b/>
          <w:bCs/>
          <w:sz w:val="24"/>
          <w:szCs w:val="24"/>
        </w:rPr>
        <w:t>Wykaz osób wyznaczon</w:t>
      </w:r>
      <w:r w:rsidR="00EF60A8" w:rsidRPr="003908F2">
        <w:rPr>
          <w:rFonts w:asciiTheme="minorHAnsi" w:hAnsiTheme="minorHAnsi" w:cstheme="minorHAnsi"/>
          <w:b/>
          <w:bCs/>
          <w:sz w:val="24"/>
          <w:szCs w:val="24"/>
        </w:rPr>
        <w:t>ych</w:t>
      </w:r>
      <w:r w:rsidRPr="003908F2">
        <w:rPr>
          <w:rFonts w:asciiTheme="minorHAnsi" w:hAnsiTheme="minorHAnsi" w:cstheme="minorHAnsi"/>
          <w:b/>
          <w:bCs/>
          <w:sz w:val="24"/>
          <w:szCs w:val="24"/>
        </w:rPr>
        <w:t xml:space="preserve"> do realizacji zamówienia:</w:t>
      </w:r>
    </w:p>
    <w:p w14:paraId="37D416F2" w14:textId="77777777" w:rsidR="00DB0796" w:rsidRPr="003908F2" w:rsidRDefault="00DB0796" w:rsidP="0085716A">
      <w:pPr>
        <w:pStyle w:val="Zwykytekst"/>
        <w:spacing w:before="120"/>
        <w:ind w:right="-142"/>
        <w:rPr>
          <w:rFonts w:asciiTheme="minorHAnsi" w:hAnsiTheme="minorHAnsi" w:cstheme="minorHAnsi"/>
          <w:sz w:val="24"/>
          <w:szCs w:val="24"/>
        </w:rPr>
      </w:pPr>
    </w:p>
    <w:tbl>
      <w:tblPr>
        <w:tblStyle w:val="Tabela-Siatka"/>
        <w:tblW w:w="10208" w:type="dxa"/>
        <w:tblInd w:w="-176" w:type="dxa"/>
        <w:tblLayout w:type="fixed"/>
        <w:tblLook w:val="04A0" w:firstRow="1" w:lastRow="0" w:firstColumn="1" w:lastColumn="0" w:noHBand="0" w:noVBand="1"/>
      </w:tblPr>
      <w:tblGrid>
        <w:gridCol w:w="468"/>
        <w:gridCol w:w="1234"/>
        <w:gridCol w:w="1559"/>
        <w:gridCol w:w="1559"/>
        <w:gridCol w:w="2552"/>
        <w:gridCol w:w="1418"/>
        <w:gridCol w:w="1418"/>
      </w:tblGrid>
      <w:tr w:rsidR="00DB0796" w:rsidRPr="003908F2" w14:paraId="5405F991" w14:textId="77777777" w:rsidTr="00594FF1">
        <w:tc>
          <w:tcPr>
            <w:tcW w:w="468" w:type="dxa"/>
          </w:tcPr>
          <w:p w14:paraId="5E8126B1" w14:textId="77777777" w:rsidR="00DB0796" w:rsidRPr="003908F2" w:rsidRDefault="00DB0796" w:rsidP="005E3D48">
            <w:pPr>
              <w:pStyle w:val="Zwykytekst"/>
              <w:spacing w:before="120"/>
              <w:ind w:right="-142"/>
              <w:rPr>
                <w:rFonts w:asciiTheme="minorHAnsi" w:hAnsiTheme="minorHAnsi" w:cstheme="minorHAnsi"/>
              </w:rPr>
            </w:pPr>
            <w:r w:rsidRPr="003908F2">
              <w:rPr>
                <w:rFonts w:asciiTheme="minorHAnsi" w:hAnsiTheme="minorHAnsi" w:cstheme="minorHAnsi"/>
              </w:rPr>
              <w:t>L.p.</w:t>
            </w:r>
          </w:p>
        </w:tc>
        <w:tc>
          <w:tcPr>
            <w:tcW w:w="1234" w:type="dxa"/>
          </w:tcPr>
          <w:p w14:paraId="1BB639E8" w14:textId="77777777" w:rsidR="00DB0796" w:rsidRPr="003908F2" w:rsidRDefault="00DB0796" w:rsidP="005E3D48">
            <w:pPr>
              <w:pStyle w:val="Default"/>
              <w:rPr>
                <w:rFonts w:asciiTheme="minorHAnsi" w:hAnsiTheme="minorHAnsi" w:cstheme="minorHAnsi"/>
                <w:sz w:val="20"/>
                <w:szCs w:val="20"/>
              </w:rPr>
            </w:pPr>
            <w:r w:rsidRPr="003908F2">
              <w:rPr>
                <w:rFonts w:asciiTheme="minorHAnsi" w:hAnsiTheme="minorHAnsi" w:cstheme="minorHAnsi"/>
                <w:bCs/>
                <w:sz w:val="20"/>
                <w:szCs w:val="20"/>
              </w:rPr>
              <w:t xml:space="preserve">Imię Nazwisko </w:t>
            </w:r>
          </w:p>
        </w:tc>
        <w:tc>
          <w:tcPr>
            <w:tcW w:w="1559" w:type="dxa"/>
          </w:tcPr>
          <w:p w14:paraId="38D83872" w14:textId="77777777" w:rsidR="00DB0796" w:rsidRPr="003908F2" w:rsidRDefault="00DB0796" w:rsidP="005E3D48">
            <w:pPr>
              <w:pStyle w:val="Zwykytekst"/>
              <w:spacing w:before="120"/>
              <w:ind w:right="-142"/>
              <w:rPr>
                <w:rFonts w:asciiTheme="minorHAnsi" w:hAnsiTheme="minorHAnsi" w:cstheme="minorHAnsi"/>
              </w:rPr>
            </w:pPr>
            <w:r w:rsidRPr="003908F2">
              <w:rPr>
                <w:rFonts w:asciiTheme="minorHAnsi" w:hAnsiTheme="minorHAnsi" w:cstheme="minorHAnsi"/>
                <w:bCs/>
              </w:rPr>
              <w:t>Zakres wykonywanych przez nie czynności przy realizacji niniejszego zamówienia</w:t>
            </w:r>
          </w:p>
        </w:tc>
        <w:tc>
          <w:tcPr>
            <w:tcW w:w="1559" w:type="dxa"/>
          </w:tcPr>
          <w:p w14:paraId="59FA4BF9" w14:textId="77777777" w:rsidR="00DB0796" w:rsidRPr="003908F2" w:rsidRDefault="00DB0796" w:rsidP="005E3D48">
            <w:pPr>
              <w:pStyle w:val="Default"/>
              <w:rPr>
                <w:rFonts w:asciiTheme="minorHAnsi" w:hAnsiTheme="minorHAnsi" w:cstheme="minorHAnsi"/>
                <w:bCs/>
                <w:sz w:val="20"/>
                <w:szCs w:val="20"/>
              </w:rPr>
            </w:pPr>
            <w:r w:rsidRPr="003908F2">
              <w:rPr>
                <w:rFonts w:asciiTheme="minorHAnsi" w:hAnsiTheme="minorHAnsi" w:cstheme="minorHAnsi"/>
                <w:bCs/>
                <w:sz w:val="20"/>
                <w:szCs w:val="20"/>
              </w:rPr>
              <w:t>Kwalifikacje zawodowe, posiadane uprawnienia</w:t>
            </w:r>
          </w:p>
          <w:p w14:paraId="72417223" w14:textId="77777777" w:rsidR="00086CFF" w:rsidRPr="003908F2" w:rsidRDefault="00086CFF" w:rsidP="005E3D48">
            <w:pPr>
              <w:pStyle w:val="Default"/>
              <w:rPr>
                <w:rFonts w:asciiTheme="minorHAnsi" w:hAnsiTheme="minorHAnsi" w:cstheme="minorHAnsi"/>
                <w:b/>
                <w:bCs/>
                <w:sz w:val="20"/>
                <w:szCs w:val="20"/>
                <w:u w:val="single"/>
              </w:rPr>
            </w:pPr>
          </w:p>
          <w:p w14:paraId="53C48B05" w14:textId="77777777" w:rsidR="00086CFF" w:rsidRPr="003908F2" w:rsidRDefault="00086CFF" w:rsidP="005E3D48">
            <w:pPr>
              <w:pStyle w:val="Default"/>
              <w:rPr>
                <w:rFonts w:asciiTheme="minorHAnsi" w:hAnsiTheme="minorHAnsi" w:cstheme="minorHAnsi"/>
                <w:bCs/>
                <w:sz w:val="20"/>
                <w:szCs w:val="20"/>
              </w:rPr>
            </w:pPr>
            <w:r w:rsidRPr="003908F2">
              <w:rPr>
                <w:rFonts w:asciiTheme="minorHAnsi" w:hAnsiTheme="minorHAnsi" w:cstheme="minorHAnsi"/>
                <w:b/>
                <w:bCs/>
                <w:sz w:val="20"/>
                <w:szCs w:val="20"/>
                <w:u w:val="single"/>
              </w:rPr>
              <w:t>Data uzyskania uprawnień</w:t>
            </w:r>
            <w:r w:rsidR="00E55A68" w:rsidRPr="003908F2">
              <w:rPr>
                <w:rFonts w:asciiTheme="minorHAnsi" w:hAnsiTheme="minorHAnsi" w:cstheme="minorHAnsi"/>
                <w:b/>
                <w:bCs/>
                <w:sz w:val="20"/>
                <w:szCs w:val="20"/>
                <w:u w:val="single"/>
              </w:rPr>
              <w:t>/dyplomu</w:t>
            </w:r>
          </w:p>
        </w:tc>
        <w:tc>
          <w:tcPr>
            <w:tcW w:w="2552" w:type="dxa"/>
          </w:tcPr>
          <w:p w14:paraId="361624A5" w14:textId="4C1C14E1" w:rsidR="00DB0796" w:rsidRPr="003908F2" w:rsidRDefault="00DB0796" w:rsidP="005E3D48">
            <w:pPr>
              <w:pStyle w:val="Default"/>
              <w:rPr>
                <w:rFonts w:asciiTheme="minorHAnsi" w:hAnsiTheme="minorHAnsi" w:cstheme="minorHAnsi"/>
                <w:bCs/>
                <w:sz w:val="18"/>
                <w:szCs w:val="18"/>
              </w:rPr>
            </w:pPr>
            <w:r w:rsidRPr="003908F2">
              <w:rPr>
                <w:rFonts w:asciiTheme="minorHAnsi" w:hAnsiTheme="minorHAnsi" w:cstheme="minorHAnsi"/>
                <w:bCs/>
                <w:sz w:val="18"/>
                <w:szCs w:val="18"/>
              </w:rPr>
              <w:t xml:space="preserve">Opis wykonanych usług – przedmiot usługi spełniający warunki określone </w:t>
            </w:r>
            <w:r w:rsidR="00CE044E" w:rsidRPr="003908F2">
              <w:rPr>
                <w:rFonts w:asciiTheme="minorHAnsi" w:hAnsiTheme="minorHAnsi" w:cstheme="minorHAnsi"/>
                <w:bCs/>
                <w:sz w:val="18"/>
                <w:szCs w:val="18"/>
              </w:rPr>
              <w:t>zapytaniu</w:t>
            </w:r>
          </w:p>
          <w:p w14:paraId="0A88A204" w14:textId="77777777" w:rsidR="00DB0796" w:rsidRPr="003908F2" w:rsidRDefault="00224446" w:rsidP="005E3D48">
            <w:pPr>
              <w:pStyle w:val="Zwykytekst"/>
              <w:spacing w:before="120"/>
              <w:ind w:right="-142"/>
              <w:rPr>
                <w:rFonts w:asciiTheme="minorHAnsi" w:hAnsiTheme="minorHAnsi" w:cstheme="minorHAnsi"/>
              </w:rPr>
            </w:pPr>
            <w:r w:rsidRPr="003908F2">
              <w:rPr>
                <w:rFonts w:asciiTheme="minorHAnsi" w:hAnsiTheme="minorHAnsi" w:cstheme="minorHAnsi"/>
                <w:bCs/>
              </w:rPr>
              <w:t xml:space="preserve"> </w:t>
            </w:r>
            <w:r w:rsidR="00DB0796" w:rsidRPr="003908F2">
              <w:rPr>
                <w:rFonts w:asciiTheme="minorHAnsi" w:hAnsiTheme="minorHAnsi" w:cstheme="minorHAnsi"/>
                <w:bCs/>
              </w:rPr>
              <w:t>(nazwa zadania)</w:t>
            </w:r>
          </w:p>
        </w:tc>
        <w:tc>
          <w:tcPr>
            <w:tcW w:w="1418" w:type="dxa"/>
          </w:tcPr>
          <w:p w14:paraId="36BC1F49" w14:textId="77777777" w:rsidR="00086CFF" w:rsidRPr="003908F2" w:rsidRDefault="00086CFF" w:rsidP="00086CFF">
            <w:pPr>
              <w:pStyle w:val="Zwykytekst"/>
              <w:spacing w:before="120"/>
              <w:rPr>
                <w:rFonts w:asciiTheme="minorHAnsi" w:hAnsiTheme="minorHAnsi" w:cstheme="minorHAnsi"/>
                <w:bCs/>
                <w:sz w:val="18"/>
                <w:szCs w:val="18"/>
              </w:rPr>
            </w:pPr>
            <w:r w:rsidRPr="003908F2">
              <w:rPr>
                <w:rFonts w:asciiTheme="minorHAnsi" w:hAnsiTheme="minorHAnsi" w:cstheme="minorHAnsi"/>
                <w:bCs/>
                <w:sz w:val="18"/>
                <w:szCs w:val="18"/>
              </w:rPr>
              <w:t xml:space="preserve">Doświadczenie na stanowisku kierownika budowy / robót </w:t>
            </w:r>
            <w:r w:rsidR="00224446" w:rsidRPr="003908F2">
              <w:rPr>
                <w:rFonts w:asciiTheme="minorHAnsi" w:hAnsiTheme="minorHAnsi" w:cstheme="minorHAnsi"/>
                <w:bCs/>
                <w:sz w:val="18"/>
                <w:szCs w:val="18"/>
              </w:rPr>
              <w:t xml:space="preserve">/ prac konserwatorskich </w:t>
            </w:r>
            <w:r w:rsidRPr="003908F2">
              <w:rPr>
                <w:rFonts w:asciiTheme="minorHAnsi" w:hAnsiTheme="minorHAnsi" w:cstheme="minorHAnsi"/>
                <w:bCs/>
                <w:sz w:val="18"/>
                <w:szCs w:val="18"/>
              </w:rPr>
              <w:t>od daty uzyskania uprawnień</w:t>
            </w:r>
            <w:r w:rsidR="00224446" w:rsidRPr="003908F2">
              <w:rPr>
                <w:rFonts w:asciiTheme="minorHAnsi" w:hAnsiTheme="minorHAnsi" w:cstheme="minorHAnsi"/>
                <w:bCs/>
                <w:sz w:val="18"/>
                <w:szCs w:val="18"/>
              </w:rPr>
              <w:t xml:space="preserve"> / dyplomu</w:t>
            </w:r>
          </w:p>
          <w:p w14:paraId="6A091752" w14:textId="77777777" w:rsidR="00DB0796" w:rsidRPr="003908F2" w:rsidRDefault="00086CFF" w:rsidP="00086CFF">
            <w:pPr>
              <w:pStyle w:val="Zwykytekst"/>
              <w:spacing w:before="120"/>
              <w:ind w:right="-142"/>
              <w:rPr>
                <w:rFonts w:asciiTheme="minorHAnsi" w:hAnsiTheme="minorHAnsi" w:cstheme="minorHAnsi"/>
                <w:bCs/>
              </w:rPr>
            </w:pPr>
            <w:r w:rsidRPr="003908F2">
              <w:rPr>
                <w:rFonts w:asciiTheme="minorHAnsi" w:hAnsiTheme="minorHAnsi" w:cstheme="minorHAnsi"/>
                <w:bCs/>
                <w:sz w:val="18"/>
                <w:szCs w:val="18"/>
              </w:rPr>
              <w:t>[w latach]</w:t>
            </w:r>
          </w:p>
        </w:tc>
        <w:tc>
          <w:tcPr>
            <w:tcW w:w="1418" w:type="dxa"/>
          </w:tcPr>
          <w:p w14:paraId="79D0A2E4" w14:textId="77777777" w:rsidR="00DB0796" w:rsidRPr="003908F2" w:rsidRDefault="00DB0796" w:rsidP="005E3D48">
            <w:pPr>
              <w:pStyle w:val="Zwykytekst"/>
              <w:spacing w:before="120"/>
              <w:ind w:right="-142"/>
              <w:rPr>
                <w:rFonts w:asciiTheme="minorHAnsi" w:hAnsiTheme="minorHAnsi" w:cstheme="minorHAnsi"/>
                <w:bCs/>
              </w:rPr>
            </w:pPr>
            <w:r w:rsidRPr="003908F2">
              <w:rPr>
                <w:rFonts w:asciiTheme="minorHAnsi" w:hAnsiTheme="minorHAnsi" w:cstheme="minorHAnsi"/>
                <w:bCs/>
              </w:rPr>
              <w:t>Podstawa dysponowania osobą</w:t>
            </w:r>
          </w:p>
        </w:tc>
      </w:tr>
      <w:tr w:rsidR="00594FF1" w:rsidRPr="003908F2" w14:paraId="1874B13D" w14:textId="77777777" w:rsidTr="00594FF1">
        <w:tc>
          <w:tcPr>
            <w:tcW w:w="468" w:type="dxa"/>
          </w:tcPr>
          <w:p w14:paraId="04440985" w14:textId="188DADA2" w:rsidR="00594FF1" w:rsidRPr="003908F2" w:rsidRDefault="00594FF1" w:rsidP="005E3D48">
            <w:pPr>
              <w:pStyle w:val="Zwykytekst"/>
              <w:spacing w:before="120"/>
              <w:ind w:right="-142"/>
              <w:rPr>
                <w:rFonts w:asciiTheme="minorHAnsi" w:hAnsiTheme="minorHAnsi" w:cstheme="minorHAnsi"/>
                <w:b/>
              </w:rPr>
            </w:pPr>
            <w:r w:rsidRPr="003908F2">
              <w:rPr>
                <w:rFonts w:asciiTheme="minorHAnsi" w:hAnsiTheme="minorHAnsi" w:cstheme="minorHAnsi"/>
                <w:b/>
              </w:rPr>
              <w:t>1</w:t>
            </w:r>
          </w:p>
        </w:tc>
        <w:tc>
          <w:tcPr>
            <w:tcW w:w="1234" w:type="dxa"/>
          </w:tcPr>
          <w:p w14:paraId="412DDEA0" w14:textId="6D567BD5" w:rsidR="00594FF1" w:rsidRPr="003908F2" w:rsidRDefault="00594FF1" w:rsidP="005E3D48">
            <w:pPr>
              <w:pStyle w:val="Zwykytekst"/>
              <w:spacing w:before="120"/>
              <w:ind w:right="-142"/>
              <w:rPr>
                <w:rFonts w:asciiTheme="minorHAnsi" w:hAnsiTheme="minorHAnsi" w:cstheme="minorHAnsi"/>
                <w:b/>
              </w:rPr>
            </w:pPr>
          </w:p>
        </w:tc>
        <w:tc>
          <w:tcPr>
            <w:tcW w:w="1559" w:type="dxa"/>
          </w:tcPr>
          <w:p w14:paraId="17C27984" w14:textId="38A6D3CD" w:rsidR="00594FF1" w:rsidRPr="003908F2" w:rsidRDefault="00594FF1"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Kierownik budowy</w:t>
            </w:r>
          </w:p>
        </w:tc>
        <w:tc>
          <w:tcPr>
            <w:tcW w:w="1559" w:type="dxa"/>
          </w:tcPr>
          <w:p w14:paraId="1ABC8B2E" w14:textId="20147E7C" w:rsidR="00594FF1" w:rsidRPr="003908F2" w:rsidRDefault="00594FF1" w:rsidP="005E3D48">
            <w:pPr>
              <w:pStyle w:val="Zwykytekst"/>
              <w:spacing w:before="120"/>
              <w:ind w:right="-142"/>
              <w:rPr>
                <w:rFonts w:asciiTheme="minorHAnsi" w:hAnsiTheme="minorHAnsi" w:cstheme="minorHAnsi"/>
              </w:rPr>
            </w:pPr>
          </w:p>
        </w:tc>
        <w:tc>
          <w:tcPr>
            <w:tcW w:w="2552" w:type="dxa"/>
          </w:tcPr>
          <w:p w14:paraId="4E342F77" w14:textId="1E0DC6E2" w:rsidR="00594FF1" w:rsidRPr="003908F2" w:rsidRDefault="00594FF1" w:rsidP="00741BC0">
            <w:pPr>
              <w:pStyle w:val="Zwykytekst"/>
              <w:spacing w:before="120"/>
              <w:ind w:right="-142"/>
              <w:rPr>
                <w:rFonts w:asciiTheme="minorHAnsi" w:hAnsiTheme="minorHAnsi" w:cstheme="minorHAnsi"/>
              </w:rPr>
            </w:pPr>
          </w:p>
        </w:tc>
        <w:tc>
          <w:tcPr>
            <w:tcW w:w="1418" w:type="dxa"/>
          </w:tcPr>
          <w:p w14:paraId="430DB435" w14:textId="0355455A" w:rsidR="00594FF1" w:rsidRPr="003908F2" w:rsidRDefault="00594FF1" w:rsidP="005E3D48">
            <w:pPr>
              <w:pStyle w:val="Zwykytekst"/>
              <w:spacing w:before="120"/>
              <w:ind w:right="-142"/>
              <w:rPr>
                <w:rFonts w:asciiTheme="minorHAnsi" w:hAnsiTheme="minorHAnsi" w:cstheme="minorHAnsi"/>
              </w:rPr>
            </w:pPr>
          </w:p>
        </w:tc>
        <w:tc>
          <w:tcPr>
            <w:tcW w:w="1418" w:type="dxa"/>
          </w:tcPr>
          <w:p w14:paraId="7FC73622" w14:textId="6449EEA6" w:rsidR="00594FF1" w:rsidRPr="003908F2" w:rsidRDefault="00594FF1" w:rsidP="005E3D48">
            <w:pPr>
              <w:pStyle w:val="Zwykytekst"/>
              <w:spacing w:before="120"/>
              <w:ind w:right="-142"/>
              <w:rPr>
                <w:rFonts w:asciiTheme="minorHAnsi" w:hAnsiTheme="minorHAnsi" w:cstheme="minorHAnsi"/>
              </w:rPr>
            </w:pPr>
          </w:p>
        </w:tc>
      </w:tr>
      <w:tr w:rsidR="00594FF1" w:rsidRPr="003908F2" w14:paraId="3113A816" w14:textId="77777777" w:rsidTr="00594FF1">
        <w:trPr>
          <w:trHeight w:val="2753"/>
        </w:trPr>
        <w:tc>
          <w:tcPr>
            <w:tcW w:w="468" w:type="dxa"/>
          </w:tcPr>
          <w:p w14:paraId="4FC02070" w14:textId="7D4C41E9" w:rsidR="00594FF1" w:rsidRPr="003908F2" w:rsidRDefault="00594FF1" w:rsidP="005E3D48">
            <w:pPr>
              <w:pStyle w:val="Zwykytekst"/>
              <w:spacing w:before="120"/>
              <w:ind w:right="-142"/>
              <w:rPr>
                <w:rFonts w:asciiTheme="minorHAnsi" w:hAnsiTheme="minorHAnsi" w:cstheme="minorHAnsi"/>
                <w:b/>
              </w:rPr>
            </w:pPr>
            <w:r w:rsidRPr="003908F2">
              <w:rPr>
                <w:rFonts w:asciiTheme="minorHAnsi" w:hAnsiTheme="minorHAnsi" w:cstheme="minorHAnsi"/>
                <w:b/>
              </w:rPr>
              <w:t>2</w:t>
            </w:r>
          </w:p>
        </w:tc>
        <w:tc>
          <w:tcPr>
            <w:tcW w:w="1234" w:type="dxa"/>
          </w:tcPr>
          <w:p w14:paraId="18A95A22" w14:textId="29D989A6" w:rsidR="00594FF1" w:rsidRPr="003908F2" w:rsidRDefault="00594FF1" w:rsidP="005E3D48">
            <w:pPr>
              <w:pStyle w:val="Zwykytekst"/>
              <w:spacing w:before="120"/>
              <w:ind w:right="-142"/>
              <w:rPr>
                <w:rFonts w:asciiTheme="minorHAnsi" w:hAnsiTheme="minorHAnsi" w:cstheme="minorHAnsi"/>
                <w:b/>
              </w:rPr>
            </w:pPr>
          </w:p>
        </w:tc>
        <w:tc>
          <w:tcPr>
            <w:tcW w:w="1559" w:type="dxa"/>
          </w:tcPr>
          <w:p w14:paraId="33F37DFA" w14:textId="6D0FD1CC" w:rsidR="00594FF1" w:rsidRPr="003908F2" w:rsidRDefault="00594FF1"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Osoba do kierowania pracami konserwatorskimi</w:t>
            </w:r>
          </w:p>
        </w:tc>
        <w:tc>
          <w:tcPr>
            <w:tcW w:w="1559" w:type="dxa"/>
          </w:tcPr>
          <w:p w14:paraId="1F34BF6E" w14:textId="4D450ED2" w:rsidR="00594FF1" w:rsidRPr="003908F2" w:rsidRDefault="00594FF1" w:rsidP="0085716A">
            <w:pPr>
              <w:pStyle w:val="Zwykytekst"/>
              <w:spacing w:before="120"/>
              <w:ind w:right="-142"/>
              <w:rPr>
                <w:rFonts w:asciiTheme="minorHAnsi" w:hAnsiTheme="minorHAnsi" w:cstheme="minorHAnsi"/>
              </w:rPr>
            </w:pPr>
          </w:p>
        </w:tc>
        <w:tc>
          <w:tcPr>
            <w:tcW w:w="2552" w:type="dxa"/>
          </w:tcPr>
          <w:p w14:paraId="45A0B01C" w14:textId="11938B0B" w:rsidR="00741BC0" w:rsidRPr="003908F2" w:rsidRDefault="00741BC0" w:rsidP="00741BC0">
            <w:pPr>
              <w:pStyle w:val="Zwykytekst"/>
              <w:ind w:right="-142"/>
              <w:rPr>
                <w:rFonts w:asciiTheme="minorHAnsi" w:hAnsiTheme="minorHAnsi" w:cstheme="minorHAnsi"/>
              </w:rPr>
            </w:pPr>
          </w:p>
        </w:tc>
        <w:tc>
          <w:tcPr>
            <w:tcW w:w="1418" w:type="dxa"/>
          </w:tcPr>
          <w:p w14:paraId="4090F126" w14:textId="64B4B9FC" w:rsidR="00594FF1" w:rsidRPr="003908F2" w:rsidRDefault="00594FF1" w:rsidP="005E3D48">
            <w:pPr>
              <w:pStyle w:val="Zwykytekst"/>
              <w:spacing w:before="120"/>
              <w:ind w:right="-142"/>
              <w:rPr>
                <w:rFonts w:asciiTheme="minorHAnsi" w:hAnsiTheme="minorHAnsi" w:cstheme="minorHAnsi"/>
              </w:rPr>
            </w:pPr>
          </w:p>
        </w:tc>
        <w:tc>
          <w:tcPr>
            <w:tcW w:w="1418" w:type="dxa"/>
          </w:tcPr>
          <w:p w14:paraId="13800384" w14:textId="79524883" w:rsidR="00594FF1" w:rsidRPr="003908F2" w:rsidRDefault="00594FF1" w:rsidP="005E3D48">
            <w:pPr>
              <w:pStyle w:val="Zwykytekst"/>
              <w:spacing w:before="120"/>
              <w:ind w:right="-142"/>
              <w:rPr>
                <w:rFonts w:asciiTheme="minorHAnsi" w:hAnsiTheme="minorHAnsi" w:cstheme="minorHAnsi"/>
              </w:rPr>
            </w:pPr>
          </w:p>
        </w:tc>
      </w:tr>
      <w:tr w:rsidR="00CE044E" w:rsidRPr="003908F2" w14:paraId="48D5317D" w14:textId="77777777" w:rsidTr="00594FF1">
        <w:trPr>
          <w:trHeight w:val="2753"/>
        </w:trPr>
        <w:tc>
          <w:tcPr>
            <w:tcW w:w="468" w:type="dxa"/>
          </w:tcPr>
          <w:p w14:paraId="0748DB7F" w14:textId="35D8525E" w:rsidR="00CE044E" w:rsidRPr="003908F2" w:rsidRDefault="00CE044E" w:rsidP="005E3D48">
            <w:pPr>
              <w:pStyle w:val="Zwykytekst"/>
              <w:spacing w:before="120"/>
              <w:ind w:right="-142"/>
              <w:rPr>
                <w:rFonts w:asciiTheme="minorHAnsi" w:hAnsiTheme="minorHAnsi" w:cstheme="minorHAnsi"/>
                <w:b/>
              </w:rPr>
            </w:pPr>
            <w:r w:rsidRPr="003908F2">
              <w:rPr>
                <w:rFonts w:asciiTheme="minorHAnsi" w:hAnsiTheme="minorHAnsi" w:cstheme="minorHAnsi"/>
                <w:b/>
              </w:rPr>
              <w:t>3</w:t>
            </w:r>
          </w:p>
        </w:tc>
        <w:tc>
          <w:tcPr>
            <w:tcW w:w="1234" w:type="dxa"/>
          </w:tcPr>
          <w:p w14:paraId="11195255" w14:textId="77777777" w:rsidR="00CE044E" w:rsidRPr="003908F2" w:rsidRDefault="00CE044E" w:rsidP="005E3D48">
            <w:pPr>
              <w:pStyle w:val="Zwykytekst"/>
              <w:spacing w:before="120"/>
              <w:ind w:right="-142"/>
              <w:rPr>
                <w:rFonts w:asciiTheme="minorHAnsi" w:hAnsiTheme="minorHAnsi" w:cstheme="minorHAnsi"/>
                <w:b/>
              </w:rPr>
            </w:pPr>
          </w:p>
        </w:tc>
        <w:tc>
          <w:tcPr>
            <w:tcW w:w="1559" w:type="dxa"/>
          </w:tcPr>
          <w:p w14:paraId="13784D64" w14:textId="46A81CB8" w:rsidR="00CE044E" w:rsidRPr="003908F2" w:rsidRDefault="00CE044E" w:rsidP="005E3D48">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Renowator zabytków architektury</w:t>
            </w:r>
          </w:p>
        </w:tc>
        <w:tc>
          <w:tcPr>
            <w:tcW w:w="1559" w:type="dxa"/>
          </w:tcPr>
          <w:p w14:paraId="093DA5E3" w14:textId="77777777" w:rsidR="00CE044E" w:rsidRPr="003908F2" w:rsidRDefault="00CE044E" w:rsidP="0085716A">
            <w:pPr>
              <w:pStyle w:val="Zwykytekst"/>
              <w:spacing w:before="120"/>
              <w:ind w:right="-142"/>
              <w:rPr>
                <w:rFonts w:asciiTheme="minorHAnsi" w:hAnsiTheme="minorHAnsi" w:cstheme="minorHAnsi"/>
              </w:rPr>
            </w:pPr>
          </w:p>
        </w:tc>
        <w:tc>
          <w:tcPr>
            <w:tcW w:w="2552" w:type="dxa"/>
          </w:tcPr>
          <w:p w14:paraId="1D119D8E" w14:textId="77777777" w:rsidR="00CE044E" w:rsidRPr="003908F2" w:rsidRDefault="00CE044E" w:rsidP="00741BC0">
            <w:pPr>
              <w:pStyle w:val="Zwykytekst"/>
              <w:ind w:right="-142"/>
              <w:rPr>
                <w:rFonts w:asciiTheme="minorHAnsi" w:hAnsiTheme="minorHAnsi" w:cstheme="minorHAnsi"/>
              </w:rPr>
            </w:pPr>
          </w:p>
        </w:tc>
        <w:tc>
          <w:tcPr>
            <w:tcW w:w="1418" w:type="dxa"/>
          </w:tcPr>
          <w:p w14:paraId="47D60AE1" w14:textId="77777777" w:rsidR="00CE044E" w:rsidRPr="003908F2" w:rsidRDefault="00CE044E" w:rsidP="005E3D48">
            <w:pPr>
              <w:pStyle w:val="Zwykytekst"/>
              <w:spacing w:before="120"/>
              <w:ind w:right="-142"/>
              <w:rPr>
                <w:rFonts w:asciiTheme="minorHAnsi" w:hAnsiTheme="minorHAnsi" w:cstheme="minorHAnsi"/>
              </w:rPr>
            </w:pPr>
          </w:p>
        </w:tc>
        <w:tc>
          <w:tcPr>
            <w:tcW w:w="1418" w:type="dxa"/>
          </w:tcPr>
          <w:p w14:paraId="796C3FB6" w14:textId="77777777" w:rsidR="00CE044E" w:rsidRPr="003908F2" w:rsidRDefault="00CE044E" w:rsidP="005E3D48">
            <w:pPr>
              <w:pStyle w:val="Zwykytekst"/>
              <w:spacing w:before="120"/>
              <w:ind w:right="-142"/>
              <w:rPr>
                <w:rFonts w:asciiTheme="minorHAnsi" w:hAnsiTheme="minorHAnsi" w:cstheme="minorHAnsi"/>
              </w:rPr>
            </w:pPr>
          </w:p>
        </w:tc>
      </w:tr>
    </w:tbl>
    <w:p w14:paraId="5A241242" w14:textId="3591CCDE" w:rsidR="00DB0796" w:rsidRPr="003908F2" w:rsidRDefault="00DB0796" w:rsidP="00DB0796">
      <w:pPr>
        <w:pStyle w:val="Zwykytekst"/>
        <w:spacing w:before="120"/>
        <w:ind w:left="1800" w:right="-142" w:hanging="1440"/>
        <w:rPr>
          <w:rFonts w:asciiTheme="minorHAnsi" w:hAnsiTheme="minorHAnsi" w:cstheme="minorHAnsi"/>
          <w:sz w:val="24"/>
          <w:szCs w:val="24"/>
        </w:rPr>
      </w:pPr>
    </w:p>
    <w:p w14:paraId="34DD45A5" w14:textId="77777777" w:rsidR="00DB0796" w:rsidRPr="003908F2" w:rsidRDefault="00DB0796" w:rsidP="00DB0796">
      <w:pPr>
        <w:pStyle w:val="Normalny1"/>
        <w:ind w:left="284"/>
        <w:rPr>
          <w:rFonts w:asciiTheme="minorHAnsi" w:hAnsiTheme="minorHAnsi" w:cstheme="minorHAnsi"/>
          <w:iCs/>
          <w:lang w:val="pl-PL"/>
        </w:rPr>
      </w:pPr>
      <w:r w:rsidRPr="003908F2">
        <w:rPr>
          <w:rFonts w:asciiTheme="minorHAnsi" w:hAnsiTheme="minorHAnsi" w:cstheme="minorHAnsi"/>
          <w:lang w:val="pl-PL"/>
        </w:rPr>
        <w:t xml:space="preserve">Oświadczamy, że </w:t>
      </w:r>
      <w:r w:rsidRPr="003908F2">
        <w:rPr>
          <w:rFonts w:asciiTheme="minorHAnsi" w:hAnsiTheme="minorHAnsi" w:cstheme="minorHAnsi"/>
          <w:iCs/>
          <w:lang w:val="pl-PL"/>
        </w:rPr>
        <w:t>osoby, które będą uczestniczyć w wykonywaniu zamówienia posiadają wymagane kwalifikacje zawodowe.</w:t>
      </w:r>
    </w:p>
    <w:p w14:paraId="27C5925A" w14:textId="77777777" w:rsidR="00DB0796" w:rsidRPr="003908F2" w:rsidRDefault="00DB0796" w:rsidP="00632A2A">
      <w:pPr>
        <w:pStyle w:val="Zwykytekst"/>
        <w:spacing w:before="120" w:line="276" w:lineRule="auto"/>
        <w:ind w:left="1800" w:right="-142" w:hanging="1440"/>
        <w:rPr>
          <w:rFonts w:asciiTheme="minorHAnsi" w:hAnsiTheme="minorHAnsi" w:cstheme="minorHAnsi"/>
          <w:sz w:val="22"/>
          <w:szCs w:val="22"/>
        </w:rPr>
      </w:pPr>
    </w:p>
    <w:p w14:paraId="618C3E24" w14:textId="77777777" w:rsidR="00EF4210" w:rsidRPr="003908F2" w:rsidRDefault="00EF4210" w:rsidP="00632A2A">
      <w:pPr>
        <w:pStyle w:val="Normalny1"/>
        <w:spacing w:line="276" w:lineRule="auto"/>
        <w:jc w:val="both"/>
        <w:rPr>
          <w:rFonts w:asciiTheme="minorHAnsi" w:hAnsiTheme="minorHAnsi" w:cstheme="minorHAnsi"/>
          <w:sz w:val="22"/>
          <w:szCs w:val="22"/>
          <w:lang w:val="pl-PL"/>
        </w:rPr>
      </w:pPr>
    </w:p>
    <w:p w14:paraId="5C38D4CD" w14:textId="1EAC1CAD" w:rsidR="00CC00F3" w:rsidRPr="003908F2" w:rsidRDefault="00CC00F3" w:rsidP="00632A2A">
      <w:pPr>
        <w:pStyle w:val="Zwykytekst"/>
        <w:spacing w:before="120" w:line="276" w:lineRule="auto"/>
        <w:ind w:left="3540" w:hanging="3540"/>
        <w:rPr>
          <w:rFonts w:asciiTheme="minorHAnsi" w:hAnsiTheme="minorHAnsi" w:cstheme="minorHAnsi"/>
          <w:sz w:val="22"/>
          <w:szCs w:val="22"/>
        </w:rPr>
      </w:pP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00B03A7D" w:rsidRPr="003908F2">
        <w:rPr>
          <w:rFonts w:asciiTheme="minorHAnsi" w:hAnsiTheme="minorHAnsi" w:cstheme="minorHAnsi"/>
          <w:sz w:val="22"/>
          <w:szCs w:val="22"/>
        </w:rPr>
        <w:t>……………………………………</w:t>
      </w:r>
    </w:p>
    <w:p w14:paraId="0B48A1A1" w14:textId="77777777" w:rsidR="00B03A7D" w:rsidRPr="003908F2" w:rsidRDefault="00CC00F3" w:rsidP="00632A2A">
      <w:pPr>
        <w:pStyle w:val="Zwykytekst"/>
        <w:spacing w:before="120" w:line="276" w:lineRule="auto"/>
        <w:ind w:left="3540" w:hanging="3540"/>
        <w:rPr>
          <w:rFonts w:asciiTheme="minorHAnsi" w:hAnsiTheme="minorHAnsi" w:cstheme="minorHAnsi"/>
        </w:rPr>
      </w:pPr>
      <w:r w:rsidRPr="003908F2">
        <w:rPr>
          <w:rFonts w:asciiTheme="minorHAnsi" w:hAnsiTheme="minorHAnsi" w:cstheme="minorHAnsi"/>
        </w:rPr>
        <w:t>Miejscowość, data</w:t>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006A7BBA" w:rsidRPr="003908F2">
        <w:rPr>
          <w:rFonts w:asciiTheme="minorHAnsi" w:hAnsiTheme="minorHAnsi" w:cstheme="minorHAnsi"/>
        </w:rPr>
        <w:t>(podpis Wykonawcy/Pełnomocnika)</w:t>
      </w:r>
    </w:p>
    <w:p w14:paraId="7C6D5934" w14:textId="77777777" w:rsidR="00B03A7D" w:rsidRPr="003908F2" w:rsidRDefault="00B03A7D" w:rsidP="00632A2A">
      <w:pPr>
        <w:spacing w:line="276" w:lineRule="auto"/>
        <w:rPr>
          <w:rFonts w:asciiTheme="minorHAnsi" w:hAnsiTheme="minorHAnsi" w:cstheme="minorHAnsi"/>
          <w:sz w:val="22"/>
          <w:szCs w:val="22"/>
          <w:highlight w:val="yellow"/>
        </w:rPr>
      </w:pPr>
      <w:r w:rsidRPr="003908F2">
        <w:rPr>
          <w:rFonts w:asciiTheme="minorHAnsi" w:hAnsiTheme="minorHAnsi" w:cstheme="minorHAnsi"/>
          <w:sz w:val="22"/>
          <w:szCs w:val="22"/>
          <w:highlight w:val="yellow"/>
        </w:rPr>
        <w:br w:type="page"/>
      </w:r>
    </w:p>
    <w:p w14:paraId="0A04172E" w14:textId="77777777" w:rsidR="003A5CDC" w:rsidRPr="003908F2" w:rsidRDefault="003A5CDC" w:rsidP="00632A2A">
      <w:pPr>
        <w:spacing w:line="276" w:lineRule="auto"/>
        <w:rPr>
          <w:rFonts w:asciiTheme="minorHAnsi" w:hAnsiTheme="minorHAnsi" w:cstheme="minorHAnsi"/>
          <w:sz w:val="22"/>
          <w:szCs w:val="22"/>
          <w:highlight w:val="yellow"/>
        </w:rPr>
      </w:pPr>
    </w:p>
    <w:p w14:paraId="65F03EBA" w14:textId="77777777" w:rsidR="003A5CDC" w:rsidRPr="003908F2" w:rsidRDefault="003A5CDC" w:rsidP="003A5CDC">
      <w:pPr>
        <w:pStyle w:val="Nagwek2"/>
        <w:spacing w:after="120" w:line="276" w:lineRule="auto"/>
        <w:ind w:left="0"/>
        <w:jc w:val="center"/>
        <w:rPr>
          <w:rFonts w:asciiTheme="minorHAnsi" w:hAnsiTheme="minorHAnsi" w:cstheme="minorHAnsi"/>
          <w:sz w:val="22"/>
          <w:szCs w:val="22"/>
          <w:highlight w:val="lightGray"/>
        </w:rPr>
      </w:pPr>
    </w:p>
    <w:p w14:paraId="30D80D62" w14:textId="0E3BC989" w:rsidR="003A5CDC"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t>Załącznik nr 5</w:t>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r w:rsidR="003A5CDC" w:rsidRPr="003908F2">
        <w:rPr>
          <w:rFonts w:asciiTheme="minorHAnsi" w:hAnsiTheme="minorHAnsi" w:cstheme="minorHAnsi"/>
          <w:sz w:val="22"/>
          <w:szCs w:val="22"/>
        </w:rPr>
        <w:tab/>
      </w:r>
    </w:p>
    <w:p w14:paraId="6B86315B" w14:textId="77777777" w:rsidR="003A5CDC" w:rsidRPr="003908F2" w:rsidRDefault="003A5CDC" w:rsidP="003A5CDC">
      <w:pPr>
        <w:pStyle w:val="Normalny1"/>
        <w:spacing w:line="276" w:lineRule="auto"/>
        <w:rPr>
          <w:rFonts w:asciiTheme="minorHAnsi" w:hAnsiTheme="minorHAnsi" w:cstheme="minorHAnsi"/>
          <w:sz w:val="22"/>
          <w:szCs w:val="22"/>
          <w:lang w:val="pl-PL"/>
        </w:rPr>
      </w:pPr>
    </w:p>
    <w:p w14:paraId="16205836" w14:textId="77777777" w:rsidR="003A5CDC" w:rsidRPr="003908F2" w:rsidRDefault="003A5CDC" w:rsidP="003A5CDC">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w:t>
      </w:r>
    </w:p>
    <w:p w14:paraId="71E4D5AC" w14:textId="77777777" w:rsidR="003A5CDC" w:rsidRPr="003908F2" w:rsidRDefault="003A5CDC" w:rsidP="003A5CDC">
      <w:pPr>
        <w:pStyle w:val="Normalny1"/>
        <w:spacing w:line="276" w:lineRule="auto"/>
        <w:rPr>
          <w:rFonts w:asciiTheme="minorHAnsi" w:hAnsiTheme="minorHAnsi" w:cstheme="minorHAnsi"/>
          <w:sz w:val="22"/>
          <w:szCs w:val="22"/>
          <w:lang w:val="pl-PL"/>
        </w:rPr>
      </w:pPr>
      <w:r w:rsidRPr="003908F2">
        <w:rPr>
          <w:rFonts w:asciiTheme="minorHAnsi" w:hAnsiTheme="minorHAnsi" w:cstheme="minorHAnsi"/>
          <w:sz w:val="22"/>
          <w:szCs w:val="22"/>
          <w:lang w:val="pl-PL"/>
        </w:rPr>
        <w:t>(nazwa i adres wykonawcy)</w:t>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r w:rsidRPr="003908F2">
        <w:rPr>
          <w:rFonts w:asciiTheme="minorHAnsi" w:hAnsiTheme="minorHAnsi" w:cstheme="minorHAnsi"/>
          <w:sz w:val="22"/>
          <w:szCs w:val="22"/>
          <w:lang w:val="pl-PL"/>
        </w:rPr>
        <w:tab/>
      </w:r>
    </w:p>
    <w:p w14:paraId="72E62151" w14:textId="77777777" w:rsidR="003A5CDC" w:rsidRPr="003908F2" w:rsidRDefault="003A5CDC" w:rsidP="003A5CDC">
      <w:pPr>
        <w:pStyle w:val="Zwykytekst"/>
        <w:spacing w:before="120"/>
        <w:ind w:left="1800" w:right="-142" w:hanging="1440"/>
        <w:rPr>
          <w:rFonts w:asciiTheme="minorHAnsi" w:hAnsiTheme="minorHAnsi" w:cstheme="minorHAnsi"/>
          <w:sz w:val="24"/>
          <w:szCs w:val="24"/>
        </w:rPr>
      </w:pPr>
    </w:p>
    <w:p w14:paraId="019907C2" w14:textId="77777777" w:rsidR="003A5CDC" w:rsidRPr="003908F2" w:rsidRDefault="003A5CDC" w:rsidP="00224446">
      <w:pPr>
        <w:pStyle w:val="Zwykytekst"/>
        <w:spacing w:before="120"/>
        <w:ind w:right="-142"/>
        <w:rPr>
          <w:rFonts w:asciiTheme="minorHAnsi" w:hAnsiTheme="minorHAnsi" w:cstheme="minorHAnsi"/>
          <w:b/>
          <w:bCs/>
          <w:sz w:val="24"/>
          <w:szCs w:val="24"/>
        </w:rPr>
      </w:pPr>
      <w:r w:rsidRPr="003908F2">
        <w:rPr>
          <w:rFonts w:asciiTheme="minorHAnsi" w:hAnsiTheme="minorHAnsi" w:cstheme="minorHAnsi"/>
          <w:b/>
          <w:bCs/>
          <w:sz w:val="24"/>
          <w:szCs w:val="24"/>
        </w:rPr>
        <w:t xml:space="preserve">Wykaz osób do oceny w kryterium: Doświadczenie </w:t>
      </w:r>
      <w:r w:rsidR="00224446" w:rsidRPr="003908F2">
        <w:rPr>
          <w:rFonts w:asciiTheme="minorHAnsi" w:hAnsiTheme="minorHAnsi" w:cstheme="minorHAnsi"/>
          <w:b/>
          <w:bCs/>
          <w:sz w:val="24"/>
          <w:szCs w:val="24"/>
        </w:rPr>
        <w:t xml:space="preserve">osób biorących udział </w:t>
      </w:r>
      <w:r w:rsidR="00224446" w:rsidRPr="003908F2">
        <w:rPr>
          <w:rFonts w:asciiTheme="minorHAnsi" w:hAnsiTheme="minorHAnsi" w:cstheme="minorHAnsi"/>
          <w:b/>
          <w:bCs/>
          <w:sz w:val="24"/>
          <w:szCs w:val="24"/>
        </w:rPr>
        <w:br/>
        <w:t>w realizacji zamówienia</w:t>
      </w:r>
    </w:p>
    <w:p w14:paraId="66CB3D2B" w14:textId="77777777" w:rsidR="003A5CDC" w:rsidRPr="003908F2" w:rsidRDefault="003A5CDC" w:rsidP="003A5CDC">
      <w:pPr>
        <w:pStyle w:val="Zwykytekst"/>
        <w:spacing w:before="120"/>
        <w:ind w:left="1800" w:right="-142" w:hanging="1440"/>
        <w:rPr>
          <w:rFonts w:asciiTheme="minorHAnsi" w:hAnsiTheme="minorHAnsi" w:cstheme="minorHAnsi"/>
          <w:sz w:val="24"/>
          <w:szCs w:val="24"/>
        </w:rPr>
      </w:pPr>
    </w:p>
    <w:tbl>
      <w:tblPr>
        <w:tblStyle w:val="Tabela-Siatka"/>
        <w:tblW w:w="10208" w:type="dxa"/>
        <w:tblInd w:w="-176" w:type="dxa"/>
        <w:tblLayout w:type="fixed"/>
        <w:tblLook w:val="04A0" w:firstRow="1" w:lastRow="0" w:firstColumn="1" w:lastColumn="0" w:noHBand="0" w:noVBand="1"/>
      </w:tblPr>
      <w:tblGrid>
        <w:gridCol w:w="468"/>
        <w:gridCol w:w="1092"/>
        <w:gridCol w:w="2126"/>
        <w:gridCol w:w="1588"/>
        <w:gridCol w:w="2240"/>
        <w:gridCol w:w="1276"/>
        <w:gridCol w:w="1418"/>
      </w:tblGrid>
      <w:tr w:rsidR="003A5CDC" w:rsidRPr="003908F2" w14:paraId="12B1C665" w14:textId="77777777" w:rsidTr="009D6FC8">
        <w:tc>
          <w:tcPr>
            <w:tcW w:w="468" w:type="dxa"/>
          </w:tcPr>
          <w:p w14:paraId="1DF69475" w14:textId="77777777" w:rsidR="003A5CDC" w:rsidRPr="003908F2" w:rsidRDefault="003A5CDC" w:rsidP="006E70F1">
            <w:pPr>
              <w:pStyle w:val="Zwykytekst"/>
              <w:spacing w:before="120"/>
              <w:ind w:right="-142"/>
              <w:rPr>
                <w:rFonts w:asciiTheme="minorHAnsi" w:hAnsiTheme="minorHAnsi" w:cstheme="minorHAnsi"/>
              </w:rPr>
            </w:pPr>
            <w:r w:rsidRPr="003908F2">
              <w:rPr>
                <w:rFonts w:asciiTheme="minorHAnsi" w:hAnsiTheme="minorHAnsi" w:cstheme="minorHAnsi"/>
              </w:rPr>
              <w:t>L.p.</w:t>
            </w:r>
          </w:p>
        </w:tc>
        <w:tc>
          <w:tcPr>
            <w:tcW w:w="1092" w:type="dxa"/>
          </w:tcPr>
          <w:p w14:paraId="17AA18C9" w14:textId="77777777" w:rsidR="003A5CDC" w:rsidRPr="003908F2" w:rsidRDefault="003A5CDC" w:rsidP="006E70F1">
            <w:pPr>
              <w:pStyle w:val="Default"/>
              <w:rPr>
                <w:rFonts w:asciiTheme="minorHAnsi" w:hAnsiTheme="minorHAnsi" w:cstheme="minorHAnsi"/>
                <w:sz w:val="20"/>
                <w:szCs w:val="20"/>
              </w:rPr>
            </w:pPr>
            <w:r w:rsidRPr="003908F2">
              <w:rPr>
                <w:rFonts w:asciiTheme="minorHAnsi" w:hAnsiTheme="minorHAnsi" w:cstheme="minorHAnsi"/>
                <w:bCs/>
                <w:sz w:val="20"/>
                <w:szCs w:val="20"/>
              </w:rPr>
              <w:t xml:space="preserve">Imię Nazwisko </w:t>
            </w:r>
          </w:p>
        </w:tc>
        <w:tc>
          <w:tcPr>
            <w:tcW w:w="2126" w:type="dxa"/>
          </w:tcPr>
          <w:p w14:paraId="7385870C" w14:textId="77777777" w:rsidR="003A5CDC" w:rsidRPr="003908F2" w:rsidRDefault="003A5CDC" w:rsidP="006E70F1">
            <w:pPr>
              <w:pStyle w:val="Zwykytekst"/>
              <w:spacing w:before="120"/>
              <w:ind w:right="-142"/>
              <w:rPr>
                <w:rFonts w:asciiTheme="minorHAnsi" w:hAnsiTheme="minorHAnsi" w:cstheme="minorHAnsi"/>
              </w:rPr>
            </w:pPr>
            <w:r w:rsidRPr="003908F2">
              <w:rPr>
                <w:rFonts w:asciiTheme="minorHAnsi" w:hAnsiTheme="minorHAnsi" w:cstheme="minorHAnsi"/>
                <w:bCs/>
              </w:rPr>
              <w:t>Zakres wykonywanych przez nie czynności przy realizacji niniejszego zamówienia</w:t>
            </w:r>
          </w:p>
        </w:tc>
        <w:tc>
          <w:tcPr>
            <w:tcW w:w="1588" w:type="dxa"/>
          </w:tcPr>
          <w:p w14:paraId="649AC1C1" w14:textId="77777777" w:rsidR="003A5CDC" w:rsidRPr="003908F2" w:rsidRDefault="003A5CDC" w:rsidP="006E70F1">
            <w:pPr>
              <w:pStyle w:val="Default"/>
              <w:rPr>
                <w:rFonts w:asciiTheme="minorHAnsi" w:hAnsiTheme="minorHAnsi" w:cstheme="minorHAnsi"/>
                <w:bCs/>
                <w:sz w:val="20"/>
                <w:szCs w:val="20"/>
              </w:rPr>
            </w:pPr>
            <w:r w:rsidRPr="003908F2">
              <w:rPr>
                <w:rFonts w:asciiTheme="minorHAnsi" w:hAnsiTheme="minorHAnsi" w:cstheme="minorHAnsi"/>
                <w:bCs/>
                <w:sz w:val="20"/>
                <w:szCs w:val="20"/>
              </w:rPr>
              <w:t>Kwalifikacje zawodowe, posiadane uprawnienia</w:t>
            </w:r>
          </w:p>
          <w:p w14:paraId="2008069F" w14:textId="77777777" w:rsidR="00086CFF" w:rsidRPr="003908F2" w:rsidRDefault="00086CFF" w:rsidP="006E70F1">
            <w:pPr>
              <w:pStyle w:val="Default"/>
              <w:rPr>
                <w:rFonts w:asciiTheme="minorHAnsi" w:hAnsiTheme="minorHAnsi" w:cstheme="minorHAnsi"/>
                <w:bCs/>
                <w:sz w:val="20"/>
                <w:szCs w:val="20"/>
              </w:rPr>
            </w:pPr>
          </w:p>
          <w:p w14:paraId="6EF2BEC0" w14:textId="77777777" w:rsidR="00086CFF" w:rsidRPr="003908F2" w:rsidRDefault="00086CFF" w:rsidP="006E70F1">
            <w:pPr>
              <w:pStyle w:val="Default"/>
              <w:rPr>
                <w:rFonts w:asciiTheme="minorHAnsi" w:hAnsiTheme="minorHAnsi" w:cstheme="minorHAnsi"/>
                <w:bCs/>
                <w:sz w:val="20"/>
                <w:szCs w:val="20"/>
              </w:rPr>
            </w:pPr>
            <w:r w:rsidRPr="003908F2">
              <w:rPr>
                <w:rFonts w:asciiTheme="minorHAnsi" w:hAnsiTheme="minorHAnsi" w:cstheme="minorHAnsi"/>
                <w:b/>
                <w:bCs/>
                <w:sz w:val="20"/>
                <w:szCs w:val="20"/>
                <w:u w:val="single"/>
              </w:rPr>
              <w:t>Data uzyskania uprawnień</w:t>
            </w:r>
            <w:r w:rsidR="00224446" w:rsidRPr="003908F2">
              <w:rPr>
                <w:rFonts w:asciiTheme="minorHAnsi" w:hAnsiTheme="minorHAnsi" w:cstheme="minorHAnsi"/>
                <w:b/>
                <w:bCs/>
                <w:sz w:val="20"/>
                <w:szCs w:val="20"/>
                <w:u w:val="single"/>
              </w:rPr>
              <w:t xml:space="preserve"> / dyplomu</w:t>
            </w:r>
          </w:p>
        </w:tc>
        <w:tc>
          <w:tcPr>
            <w:tcW w:w="2240" w:type="dxa"/>
          </w:tcPr>
          <w:p w14:paraId="718CC668" w14:textId="550B6AA1" w:rsidR="003A5CDC" w:rsidRPr="003908F2" w:rsidRDefault="003A5CDC" w:rsidP="006E70F1">
            <w:pPr>
              <w:pStyle w:val="Default"/>
              <w:rPr>
                <w:rFonts w:asciiTheme="minorHAnsi" w:hAnsiTheme="minorHAnsi" w:cstheme="minorHAnsi"/>
                <w:b/>
                <w:bCs/>
                <w:sz w:val="18"/>
                <w:szCs w:val="18"/>
              </w:rPr>
            </w:pPr>
            <w:r w:rsidRPr="003908F2">
              <w:rPr>
                <w:rFonts w:asciiTheme="minorHAnsi" w:hAnsiTheme="minorHAnsi" w:cstheme="minorHAnsi"/>
                <w:bCs/>
                <w:sz w:val="18"/>
                <w:szCs w:val="18"/>
              </w:rPr>
              <w:t xml:space="preserve">Opis wykonanych usług – </w:t>
            </w:r>
            <w:r w:rsidRPr="003908F2">
              <w:rPr>
                <w:rFonts w:asciiTheme="minorHAnsi" w:hAnsiTheme="minorHAnsi" w:cstheme="minorHAnsi"/>
                <w:b/>
                <w:bCs/>
                <w:sz w:val="18"/>
                <w:szCs w:val="18"/>
              </w:rPr>
              <w:t xml:space="preserve">przedmiot usługi spełniający warunki określone w </w:t>
            </w:r>
            <w:r w:rsidR="00CE044E" w:rsidRPr="003908F2">
              <w:rPr>
                <w:rFonts w:asciiTheme="minorHAnsi" w:hAnsiTheme="minorHAnsi" w:cstheme="minorHAnsi"/>
                <w:b/>
                <w:bCs/>
                <w:sz w:val="18"/>
                <w:szCs w:val="18"/>
              </w:rPr>
              <w:t>zapytaniu</w:t>
            </w:r>
          </w:p>
          <w:p w14:paraId="40A46AF5" w14:textId="77777777" w:rsidR="003A5CDC" w:rsidRPr="003908F2" w:rsidRDefault="00224446" w:rsidP="006E70F1">
            <w:pPr>
              <w:pStyle w:val="Zwykytekst"/>
              <w:spacing w:before="120"/>
              <w:ind w:right="-142"/>
              <w:rPr>
                <w:rFonts w:asciiTheme="minorHAnsi" w:hAnsiTheme="minorHAnsi" w:cstheme="minorHAnsi"/>
              </w:rPr>
            </w:pPr>
            <w:r w:rsidRPr="003908F2">
              <w:rPr>
                <w:rFonts w:asciiTheme="minorHAnsi" w:hAnsiTheme="minorHAnsi" w:cstheme="minorHAnsi"/>
                <w:bCs/>
                <w:sz w:val="18"/>
                <w:szCs w:val="18"/>
              </w:rPr>
              <w:t xml:space="preserve"> </w:t>
            </w:r>
            <w:r w:rsidR="003A5CDC" w:rsidRPr="003908F2">
              <w:rPr>
                <w:rFonts w:asciiTheme="minorHAnsi" w:hAnsiTheme="minorHAnsi" w:cstheme="minorHAnsi"/>
                <w:bCs/>
                <w:sz w:val="18"/>
                <w:szCs w:val="18"/>
              </w:rPr>
              <w:t>(nazwa zadania)</w:t>
            </w:r>
          </w:p>
        </w:tc>
        <w:tc>
          <w:tcPr>
            <w:tcW w:w="1276" w:type="dxa"/>
          </w:tcPr>
          <w:p w14:paraId="7EA8177C" w14:textId="77777777" w:rsidR="00086CFF" w:rsidRPr="003908F2" w:rsidRDefault="00086CFF" w:rsidP="00086CFF">
            <w:pPr>
              <w:pStyle w:val="Zwykytekst"/>
              <w:spacing w:before="120"/>
              <w:rPr>
                <w:rFonts w:asciiTheme="minorHAnsi" w:hAnsiTheme="minorHAnsi" w:cstheme="minorHAnsi"/>
                <w:bCs/>
                <w:sz w:val="18"/>
                <w:szCs w:val="18"/>
              </w:rPr>
            </w:pPr>
            <w:r w:rsidRPr="003908F2">
              <w:rPr>
                <w:rFonts w:asciiTheme="minorHAnsi" w:hAnsiTheme="minorHAnsi" w:cstheme="minorHAnsi"/>
                <w:bCs/>
                <w:sz w:val="18"/>
                <w:szCs w:val="18"/>
              </w:rPr>
              <w:t xml:space="preserve">Doświadczenie na stanowisku kierownika budowy / robót </w:t>
            </w:r>
            <w:r w:rsidR="00224446" w:rsidRPr="003908F2">
              <w:rPr>
                <w:rFonts w:asciiTheme="minorHAnsi" w:hAnsiTheme="minorHAnsi" w:cstheme="minorHAnsi"/>
                <w:bCs/>
                <w:sz w:val="18"/>
                <w:szCs w:val="18"/>
              </w:rPr>
              <w:t xml:space="preserve">/ prac konserwatorskich </w:t>
            </w:r>
            <w:r w:rsidRPr="003908F2">
              <w:rPr>
                <w:rFonts w:asciiTheme="minorHAnsi" w:hAnsiTheme="minorHAnsi" w:cstheme="minorHAnsi"/>
                <w:bCs/>
                <w:sz w:val="18"/>
                <w:szCs w:val="18"/>
              </w:rPr>
              <w:t>od daty uzyskania uprawnień</w:t>
            </w:r>
            <w:r w:rsidR="00224446" w:rsidRPr="003908F2">
              <w:rPr>
                <w:rFonts w:asciiTheme="minorHAnsi" w:hAnsiTheme="minorHAnsi" w:cstheme="minorHAnsi"/>
                <w:bCs/>
                <w:sz w:val="18"/>
                <w:szCs w:val="18"/>
              </w:rPr>
              <w:t xml:space="preserve"> / dyplomu</w:t>
            </w:r>
          </w:p>
          <w:p w14:paraId="1199F220" w14:textId="77777777" w:rsidR="003A5CDC" w:rsidRPr="003908F2" w:rsidRDefault="00086CFF" w:rsidP="00086CFF">
            <w:pPr>
              <w:pStyle w:val="Zwykytekst"/>
              <w:spacing w:before="120"/>
              <w:ind w:right="-142"/>
              <w:rPr>
                <w:rFonts w:asciiTheme="minorHAnsi" w:hAnsiTheme="minorHAnsi" w:cstheme="minorHAnsi"/>
                <w:bCs/>
              </w:rPr>
            </w:pPr>
            <w:r w:rsidRPr="003908F2">
              <w:rPr>
                <w:rFonts w:asciiTheme="minorHAnsi" w:hAnsiTheme="minorHAnsi" w:cstheme="minorHAnsi"/>
                <w:bCs/>
                <w:sz w:val="18"/>
                <w:szCs w:val="18"/>
              </w:rPr>
              <w:t>[w latach]</w:t>
            </w:r>
          </w:p>
        </w:tc>
        <w:tc>
          <w:tcPr>
            <w:tcW w:w="1418" w:type="dxa"/>
          </w:tcPr>
          <w:p w14:paraId="59EA75B0" w14:textId="77777777" w:rsidR="003A5CDC" w:rsidRPr="003908F2" w:rsidRDefault="003A5CDC" w:rsidP="006E70F1">
            <w:pPr>
              <w:pStyle w:val="Zwykytekst"/>
              <w:spacing w:before="120"/>
              <w:ind w:right="-142"/>
              <w:rPr>
                <w:rFonts w:asciiTheme="minorHAnsi" w:hAnsiTheme="minorHAnsi" w:cstheme="minorHAnsi"/>
                <w:bCs/>
              </w:rPr>
            </w:pPr>
            <w:r w:rsidRPr="003908F2">
              <w:rPr>
                <w:rFonts w:asciiTheme="minorHAnsi" w:hAnsiTheme="minorHAnsi" w:cstheme="minorHAnsi"/>
                <w:bCs/>
              </w:rPr>
              <w:t>Podstawa dysponowania osobą</w:t>
            </w:r>
          </w:p>
        </w:tc>
      </w:tr>
      <w:tr w:rsidR="008C53FF" w:rsidRPr="003908F2" w14:paraId="7867B9B7" w14:textId="77777777" w:rsidTr="009D6FC8">
        <w:tc>
          <w:tcPr>
            <w:tcW w:w="468" w:type="dxa"/>
          </w:tcPr>
          <w:p w14:paraId="4914C1EB" w14:textId="7B09A483" w:rsidR="008C53FF" w:rsidRPr="003908F2" w:rsidRDefault="008C53FF" w:rsidP="006E70F1">
            <w:pPr>
              <w:pStyle w:val="Zwykytekst"/>
              <w:spacing w:before="120"/>
              <w:ind w:right="-142"/>
              <w:rPr>
                <w:rFonts w:asciiTheme="minorHAnsi" w:hAnsiTheme="minorHAnsi" w:cstheme="minorHAnsi"/>
              </w:rPr>
            </w:pPr>
            <w:r w:rsidRPr="003908F2">
              <w:rPr>
                <w:rFonts w:asciiTheme="minorHAnsi" w:hAnsiTheme="minorHAnsi" w:cstheme="minorHAnsi"/>
                <w:b/>
              </w:rPr>
              <w:t>1</w:t>
            </w:r>
          </w:p>
        </w:tc>
        <w:tc>
          <w:tcPr>
            <w:tcW w:w="1092" w:type="dxa"/>
          </w:tcPr>
          <w:p w14:paraId="3C603B2C" w14:textId="1982751B" w:rsidR="008C53FF" w:rsidRPr="003908F2" w:rsidRDefault="008C53FF" w:rsidP="006E70F1">
            <w:pPr>
              <w:pStyle w:val="Zwykytekst"/>
              <w:spacing w:before="120"/>
              <w:ind w:right="-142"/>
              <w:rPr>
                <w:rFonts w:asciiTheme="minorHAnsi" w:hAnsiTheme="minorHAnsi" w:cstheme="minorHAnsi"/>
              </w:rPr>
            </w:pPr>
          </w:p>
        </w:tc>
        <w:tc>
          <w:tcPr>
            <w:tcW w:w="2126" w:type="dxa"/>
          </w:tcPr>
          <w:p w14:paraId="4D56425B" w14:textId="616F2BA1" w:rsidR="008C53FF" w:rsidRPr="003908F2" w:rsidRDefault="008C53FF" w:rsidP="006E70F1">
            <w:pPr>
              <w:pStyle w:val="Zwykytekst"/>
              <w:spacing w:before="120"/>
              <w:ind w:right="-142"/>
              <w:rPr>
                <w:rFonts w:asciiTheme="minorHAnsi" w:hAnsiTheme="minorHAnsi" w:cstheme="minorHAnsi"/>
                <w:sz w:val="22"/>
                <w:szCs w:val="22"/>
              </w:rPr>
            </w:pPr>
            <w:r w:rsidRPr="003908F2">
              <w:rPr>
                <w:rFonts w:asciiTheme="minorHAnsi" w:hAnsiTheme="minorHAnsi" w:cstheme="minorHAnsi"/>
                <w:b/>
                <w:sz w:val="22"/>
                <w:szCs w:val="22"/>
                <w:lang w:eastAsia="ar-SA"/>
              </w:rPr>
              <w:t>Kierownik budowy</w:t>
            </w:r>
          </w:p>
        </w:tc>
        <w:tc>
          <w:tcPr>
            <w:tcW w:w="1588" w:type="dxa"/>
          </w:tcPr>
          <w:p w14:paraId="013C85BD" w14:textId="3D3CB606" w:rsidR="008C53FF" w:rsidRPr="003908F2" w:rsidRDefault="008C53FF" w:rsidP="006E70F1">
            <w:pPr>
              <w:pStyle w:val="Zwykytekst"/>
              <w:spacing w:before="120"/>
              <w:ind w:right="-142"/>
              <w:rPr>
                <w:rFonts w:asciiTheme="minorHAnsi" w:hAnsiTheme="minorHAnsi" w:cstheme="minorHAnsi"/>
              </w:rPr>
            </w:pPr>
          </w:p>
        </w:tc>
        <w:tc>
          <w:tcPr>
            <w:tcW w:w="2240" w:type="dxa"/>
          </w:tcPr>
          <w:p w14:paraId="09E34DA0" w14:textId="567E101B" w:rsidR="008C53FF" w:rsidRPr="003908F2" w:rsidRDefault="008C53FF" w:rsidP="006E70F1">
            <w:pPr>
              <w:pStyle w:val="Zwykytekst"/>
              <w:spacing w:before="120"/>
              <w:ind w:right="-142"/>
              <w:rPr>
                <w:rFonts w:asciiTheme="minorHAnsi" w:hAnsiTheme="minorHAnsi" w:cstheme="minorHAnsi"/>
              </w:rPr>
            </w:pPr>
          </w:p>
        </w:tc>
        <w:tc>
          <w:tcPr>
            <w:tcW w:w="1276" w:type="dxa"/>
          </w:tcPr>
          <w:p w14:paraId="70259BCF" w14:textId="05A2ED81" w:rsidR="008C53FF" w:rsidRPr="003908F2" w:rsidRDefault="008C53FF" w:rsidP="006E70F1">
            <w:pPr>
              <w:pStyle w:val="Zwykytekst"/>
              <w:spacing w:before="120"/>
              <w:ind w:right="-142"/>
              <w:rPr>
                <w:rFonts w:asciiTheme="minorHAnsi" w:hAnsiTheme="minorHAnsi" w:cstheme="minorHAnsi"/>
              </w:rPr>
            </w:pPr>
          </w:p>
        </w:tc>
        <w:tc>
          <w:tcPr>
            <w:tcW w:w="1418" w:type="dxa"/>
          </w:tcPr>
          <w:p w14:paraId="6DD751BD" w14:textId="044FD4CA" w:rsidR="008C53FF" w:rsidRPr="003908F2" w:rsidRDefault="008C53FF" w:rsidP="006E70F1">
            <w:pPr>
              <w:pStyle w:val="Zwykytekst"/>
              <w:spacing w:before="120"/>
              <w:ind w:right="-142"/>
              <w:rPr>
                <w:rFonts w:asciiTheme="minorHAnsi" w:hAnsiTheme="minorHAnsi" w:cstheme="minorHAnsi"/>
              </w:rPr>
            </w:pPr>
          </w:p>
        </w:tc>
      </w:tr>
      <w:tr w:rsidR="008C53FF" w:rsidRPr="003908F2" w14:paraId="2064B812" w14:textId="77777777" w:rsidTr="009D6FC8">
        <w:trPr>
          <w:trHeight w:val="90"/>
        </w:trPr>
        <w:tc>
          <w:tcPr>
            <w:tcW w:w="468" w:type="dxa"/>
          </w:tcPr>
          <w:p w14:paraId="3E4C9DA3" w14:textId="7E772AA0" w:rsidR="008C53FF" w:rsidRPr="003908F2" w:rsidRDefault="008C53FF" w:rsidP="006E70F1">
            <w:pPr>
              <w:pStyle w:val="Zwykytekst"/>
              <w:spacing w:before="120"/>
              <w:ind w:right="-142"/>
              <w:rPr>
                <w:rFonts w:asciiTheme="minorHAnsi" w:hAnsiTheme="minorHAnsi" w:cstheme="minorHAnsi"/>
              </w:rPr>
            </w:pPr>
            <w:r w:rsidRPr="003908F2">
              <w:rPr>
                <w:rFonts w:asciiTheme="minorHAnsi" w:hAnsiTheme="minorHAnsi" w:cstheme="minorHAnsi"/>
                <w:b/>
              </w:rPr>
              <w:t>2</w:t>
            </w:r>
          </w:p>
        </w:tc>
        <w:tc>
          <w:tcPr>
            <w:tcW w:w="1092" w:type="dxa"/>
          </w:tcPr>
          <w:p w14:paraId="1C484F4F" w14:textId="3CD35172" w:rsidR="008C53FF" w:rsidRPr="003908F2" w:rsidRDefault="008C53FF" w:rsidP="006E70F1">
            <w:pPr>
              <w:pStyle w:val="Zwykytekst"/>
              <w:spacing w:before="120"/>
              <w:ind w:right="-142"/>
              <w:rPr>
                <w:rFonts w:asciiTheme="minorHAnsi" w:hAnsiTheme="minorHAnsi" w:cstheme="minorHAnsi"/>
              </w:rPr>
            </w:pPr>
          </w:p>
        </w:tc>
        <w:tc>
          <w:tcPr>
            <w:tcW w:w="2126" w:type="dxa"/>
          </w:tcPr>
          <w:p w14:paraId="1D173C0E" w14:textId="0CE32731" w:rsidR="008C53FF" w:rsidRPr="003908F2" w:rsidRDefault="008C53FF" w:rsidP="006E70F1">
            <w:pPr>
              <w:suppressAutoHyphens/>
              <w:snapToGrid w:val="0"/>
              <w:spacing w:after="120"/>
              <w:rPr>
                <w:rFonts w:asciiTheme="minorHAnsi" w:hAnsiTheme="minorHAnsi" w:cstheme="minorHAnsi"/>
                <w:b/>
                <w:sz w:val="22"/>
                <w:szCs w:val="22"/>
                <w:lang w:eastAsia="ar-SA"/>
              </w:rPr>
            </w:pPr>
            <w:r w:rsidRPr="003908F2">
              <w:rPr>
                <w:rFonts w:asciiTheme="minorHAnsi" w:hAnsiTheme="minorHAnsi" w:cstheme="minorHAnsi"/>
                <w:b/>
                <w:sz w:val="22"/>
                <w:szCs w:val="22"/>
                <w:lang w:eastAsia="ar-SA"/>
              </w:rPr>
              <w:t>Osoba do kierowania pracami konserwatorskimi</w:t>
            </w:r>
          </w:p>
        </w:tc>
        <w:tc>
          <w:tcPr>
            <w:tcW w:w="1588" w:type="dxa"/>
          </w:tcPr>
          <w:p w14:paraId="1F679AF6" w14:textId="77777777" w:rsidR="008C53FF" w:rsidRPr="003908F2" w:rsidRDefault="008C53FF" w:rsidP="006E70F1">
            <w:pPr>
              <w:pStyle w:val="Zwykytekst"/>
              <w:spacing w:before="120"/>
              <w:ind w:right="-142"/>
              <w:rPr>
                <w:rFonts w:asciiTheme="minorHAnsi" w:hAnsiTheme="minorHAnsi" w:cstheme="minorHAnsi"/>
              </w:rPr>
            </w:pPr>
          </w:p>
        </w:tc>
        <w:tc>
          <w:tcPr>
            <w:tcW w:w="2240" w:type="dxa"/>
          </w:tcPr>
          <w:p w14:paraId="64B099D8" w14:textId="069608DC" w:rsidR="00CE7410" w:rsidRPr="003908F2" w:rsidRDefault="00CE7410" w:rsidP="001529F9">
            <w:pPr>
              <w:pStyle w:val="Zwykytekst"/>
              <w:ind w:left="3939" w:right="-142"/>
              <w:rPr>
                <w:rFonts w:asciiTheme="minorHAnsi" w:hAnsiTheme="minorHAnsi" w:cstheme="minorHAnsi"/>
              </w:rPr>
            </w:pPr>
          </w:p>
        </w:tc>
        <w:tc>
          <w:tcPr>
            <w:tcW w:w="1276" w:type="dxa"/>
          </w:tcPr>
          <w:p w14:paraId="660AE270" w14:textId="28D4CBAA" w:rsidR="008C53FF" w:rsidRPr="003908F2" w:rsidRDefault="008C53FF" w:rsidP="006E70F1">
            <w:pPr>
              <w:pStyle w:val="Zwykytekst"/>
              <w:spacing w:before="120"/>
              <w:ind w:right="-142"/>
              <w:rPr>
                <w:rFonts w:asciiTheme="minorHAnsi" w:hAnsiTheme="minorHAnsi" w:cstheme="minorHAnsi"/>
              </w:rPr>
            </w:pPr>
          </w:p>
        </w:tc>
        <w:tc>
          <w:tcPr>
            <w:tcW w:w="1418" w:type="dxa"/>
          </w:tcPr>
          <w:p w14:paraId="4A9DBCE7" w14:textId="5D1FD254" w:rsidR="008C53FF" w:rsidRPr="003908F2" w:rsidRDefault="008C53FF" w:rsidP="006E70F1">
            <w:pPr>
              <w:pStyle w:val="Zwykytekst"/>
              <w:spacing w:before="120"/>
              <w:ind w:right="-142"/>
              <w:rPr>
                <w:rFonts w:asciiTheme="minorHAnsi" w:hAnsiTheme="minorHAnsi" w:cstheme="minorHAnsi"/>
              </w:rPr>
            </w:pPr>
          </w:p>
        </w:tc>
      </w:tr>
    </w:tbl>
    <w:p w14:paraId="52F64F53" w14:textId="2BC91D18" w:rsidR="003A5CDC" w:rsidRPr="003908F2" w:rsidRDefault="003A5CDC" w:rsidP="003A5CDC">
      <w:pPr>
        <w:pStyle w:val="Zwykytekst"/>
        <w:spacing w:before="120"/>
        <w:ind w:left="1800" w:right="-142" w:hanging="1440"/>
        <w:rPr>
          <w:rFonts w:asciiTheme="minorHAnsi" w:hAnsiTheme="minorHAnsi" w:cstheme="minorHAnsi"/>
          <w:sz w:val="24"/>
          <w:szCs w:val="24"/>
        </w:rPr>
      </w:pPr>
    </w:p>
    <w:p w14:paraId="4E4DF340" w14:textId="77777777" w:rsidR="003A5CDC" w:rsidRPr="003908F2" w:rsidRDefault="003A5CDC" w:rsidP="003A5CDC">
      <w:pPr>
        <w:pStyle w:val="Normalny1"/>
        <w:ind w:left="284"/>
        <w:rPr>
          <w:rFonts w:asciiTheme="minorHAnsi" w:hAnsiTheme="minorHAnsi" w:cstheme="minorHAnsi"/>
          <w:iCs/>
          <w:lang w:val="pl-PL"/>
        </w:rPr>
      </w:pPr>
      <w:r w:rsidRPr="003908F2">
        <w:rPr>
          <w:rFonts w:asciiTheme="minorHAnsi" w:hAnsiTheme="minorHAnsi" w:cstheme="minorHAnsi"/>
          <w:lang w:val="pl-PL"/>
        </w:rPr>
        <w:t xml:space="preserve">Oświadczamy, że </w:t>
      </w:r>
      <w:r w:rsidRPr="003908F2">
        <w:rPr>
          <w:rFonts w:asciiTheme="minorHAnsi" w:hAnsiTheme="minorHAnsi" w:cstheme="minorHAnsi"/>
          <w:iCs/>
          <w:lang w:val="pl-PL"/>
        </w:rPr>
        <w:t>osoby, które będą uczestniczyć w wykonywaniu zamówienia posiadają wymagane kwalifikacje zawodowe.</w:t>
      </w:r>
    </w:p>
    <w:p w14:paraId="7FDCAE18" w14:textId="4130357A" w:rsidR="003A5CDC" w:rsidRPr="003908F2" w:rsidRDefault="003A5CDC" w:rsidP="003A5CDC">
      <w:pPr>
        <w:pStyle w:val="Zwykytekst"/>
        <w:spacing w:before="120" w:line="276" w:lineRule="auto"/>
        <w:ind w:left="3540" w:hanging="3540"/>
        <w:rPr>
          <w:rFonts w:asciiTheme="minorHAnsi" w:hAnsiTheme="minorHAnsi" w:cstheme="minorHAnsi"/>
          <w:sz w:val="22"/>
          <w:szCs w:val="22"/>
        </w:rPr>
      </w:pP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r>
      <w:r w:rsidRPr="003908F2">
        <w:rPr>
          <w:rFonts w:asciiTheme="minorHAnsi" w:hAnsiTheme="minorHAnsi" w:cstheme="minorHAnsi"/>
          <w:sz w:val="22"/>
          <w:szCs w:val="22"/>
        </w:rPr>
        <w:tab/>
        <w:t>……………………………………</w:t>
      </w:r>
    </w:p>
    <w:p w14:paraId="500FBA51" w14:textId="77777777" w:rsidR="003A5CDC" w:rsidRPr="003908F2" w:rsidRDefault="003A5CDC" w:rsidP="003A5CDC">
      <w:pPr>
        <w:pStyle w:val="Zwykytekst"/>
        <w:spacing w:before="120" w:line="276" w:lineRule="auto"/>
        <w:ind w:left="3540" w:hanging="3540"/>
        <w:rPr>
          <w:rFonts w:asciiTheme="minorHAnsi" w:hAnsiTheme="minorHAnsi" w:cstheme="minorHAnsi"/>
        </w:rPr>
      </w:pPr>
      <w:r w:rsidRPr="003908F2">
        <w:rPr>
          <w:rFonts w:asciiTheme="minorHAnsi" w:hAnsiTheme="minorHAnsi" w:cstheme="minorHAnsi"/>
        </w:rPr>
        <w:t>Miejscowość, data</w:t>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r>
      <w:r w:rsidRPr="003908F2">
        <w:rPr>
          <w:rFonts w:asciiTheme="minorHAnsi" w:hAnsiTheme="minorHAnsi" w:cstheme="minorHAnsi"/>
        </w:rPr>
        <w:tab/>
        <w:t>(podpis Wykonawcy/Pełnomocnika)</w:t>
      </w:r>
    </w:p>
    <w:p w14:paraId="066B88FA" w14:textId="77777777" w:rsidR="003A5CDC" w:rsidRPr="003908F2" w:rsidRDefault="003A5CDC" w:rsidP="003A5CDC">
      <w:pPr>
        <w:pStyle w:val="Normalny1"/>
        <w:spacing w:line="276" w:lineRule="auto"/>
        <w:rPr>
          <w:rFonts w:asciiTheme="minorHAnsi" w:hAnsiTheme="minorHAnsi" w:cstheme="minorHAnsi"/>
          <w:sz w:val="22"/>
          <w:szCs w:val="22"/>
          <w:shd w:val="clear" w:color="auto" w:fill="FFFF00"/>
          <w:lang w:val="pl-PL"/>
        </w:rPr>
      </w:pPr>
    </w:p>
    <w:p w14:paraId="6672803C" w14:textId="7391337B" w:rsidR="003A5CDC" w:rsidRPr="003908F2" w:rsidRDefault="003A5CDC" w:rsidP="003A5CDC">
      <w:pPr>
        <w:spacing w:line="276" w:lineRule="auto"/>
        <w:rPr>
          <w:rFonts w:asciiTheme="minorHAnsi" w:hAnsiTheme="minorHAnsi" w:cstheme="minorHAnsi"/>
          <w:sz w:val="22"/>
          <w:szCs w:val="22"/>
          <w:highlight w:val="yellow"/>
        </w:rPr>
      </w:pPr>
    </w:p>
    <w:p w14:paraId="2287A7EC" w14:textId="77777777" w:rsidR="0085716A" w:rsidRPr="003908F2" w:rsidRDefault="0085716A">
      <w:pPr>
        <w:rPr>
          <w:rFonts w:asciiTheme="minorHAnsi" w:hAnsiTheme="minorHAnsi" w:cstheme="minorHAnsi"/>
          <w:b/>
          <w:sz w:val="22"/>
          <w:szCs w:val="22"/>
        </w:rPr>
      </w:pPr>
      <w:bookmarkStart w:id="0" w:name="_Toc356553651"/>
      <w:r w:rsidRPr="003908F2">
        <w:rPr>
          <w:rFonts w:asciiTheme="minorHAnsi" w:hAnsiTheme="minorHAnsi" w:cstheme="minorHAnsi"/>
          <w:b/>
          <w:sz w:val="22"/>
          <w:szCs w:val="22"/>
        </w:rPr>
        <w:br w:type="page"/>
      </w:r>
    </w:p>
    <w:p w14:paraId="5868870C" w14:textId="6BB098B9" w:rsidR="005E425D" w:rsidRPr="003908F2" w:rsidRDefault="005E425D" w:rsidP="005E425D">
      <w:pPr>
        <w:spacing w:line="276" w:lineRule="auto"/>
        <w:ind w:left="5664" w:firstLine="708"/>
        <w:jc w:val="both"/>
        <w:rPr>
          <w:rFonts w:asciiTheme="minorHAnsi" w:eastAsia="Calibri" w:hAnsiTheme="minorHAnsi" w:cstheme="minorHAnsi"/>
          <w:i/>
        </w:rPr>
      </w:pPr>
      <w:r w:rsidRPr="003908F2">
        <w:rPr>
          <w:rFonts w:asciiTheme="minorHAnsi" w:hAnsiTheme="minorHAnsi" w:cstheme="minorHAnsi"/>
          <w:w w:val="130"/>
        </w:rPr>
        <w:lastRenderedPageBreak/>
        <w:t>Załącznik nr 6</w:t>
      </w:r>
    </w:p>
    <w:p w14:paraId="22694030" w14:textId="77777777" w:rsidR="005E425D" w:rsidRPr="003908F2" w:rsidRDefault="005E425D" w:rsidP="00243AA3">
      <w:pPr>
        <w:spacing w:after="120"/>
        <w:jc w:val="center"/>
        <w:rPr>
          <w:rFonts w:asciiTheme="minorHAnsi" w:hAnsiTheme="minorHAnsi" w:cstheme="minorHAnsi"/>
          <w:b/>
          <w:sz w:val="22"/>
          <w:szCs w:val="22"/>
        </w:rPr>
      </w:pPr>
    </w:p>
    <w:p w14:paraId="60F95616" w14:textId="77777777" w:rsidR="005E425D" w:rsidRPr="003908F2" w:rsidRDefault="005E425D" w:rsidP="00243AA3">
      <w:pPr>
        <w:spacing w:after="120"/>
        <w:jc w:val="center"/>
        <w:rPr>
          <w:rFonts w:asciiTheme="minorHAnsi" w:hAnsiTheme="minorHAnsi" w:cstheme="minorHAnsi"/>
          <w:b/>
          <w:sz w:val="22"/>
          <w:szCs w:val="22"/>
        </w:rPr>
      </w:pPr>
    </w:p>
    <w:p w14:paraId="19066254" w14:textId="13328EEA" w:rsidR="00243AA3" w:rsidRPr="003908F2" w:rsidRDefault="00243AA3" w:rsidP="00243AA3">
      <w:pPr>
        <w:spacing w:after="120"/>
        <w:jc w:val="center"/>
        <w:rPr>
          <w:rFonts w:asciiTheme="minorHAnsi" w:hAnsiTheme="minorHAnsi" w:cstheme="minorHAnsi"/>
          <w:b/>
          <w:sz w:val="22"/>
          <w:szCs w:val="22"/>
        </w:rPr>
      </w:pPr>
      <w:r w:rsidRPr="003908F2">
        <w:rPr>
          <w:rFonts w:asciiTheme="minorHAnsi" w:hAnsiTheme="minorHAnsi" w:cstheme="minorHAnsi"/>
          <w:b/>
          <w:sz w:val="22"/>
          <w:szCs w:val="22"/>
        </w:rPr>
        <w:t xml:space="preserve">UMOWA Nr </w:t>
      </w:r>
      <w:bookmarkEnd w:id="0"/>
      <w:r w:rsidR="00326039" w:rsidRPr="003908F2">
        <w:rPr>
          <w:rFonts w:asciiTheme="minorHAnsi" w:hAnsiTheme="minorHAnsi" w:cstheme="minorHAnsi"/>
          <w:b/>
          <w:sz w:val="22"/>
          <w:szCs w:val="22"/>
        </w:rPr>
        <w:t>………………………………………………</w:t>
      </w:r>
      <w:r w:rsidR="001E06E8" w:rsidRPr="003908F2">
        <w:rPr>
          <w:rFonts w:asciiTheme="minorHAnsi" w:hAnsiTheme="minorHAnsi" w:cstheme="minorHAnsi"/>
          <w:b/>
          <w:sz w:val="22"/>
          <w:szCs w:val="22"/>
        </w:rPr>
        <w:t xml:space="preserve"> </w:t>
      </w:r>
    </w:p>
    <w:p w14:paraId="24F6F9CC" w14:textId="77777777" w:rsidR="004C6740" w:rsidRPr="003908F2" w:rsidRDefault="004C6740" w:rsidP="00243AA3">
      <w:pPr>
        <w:spacing w:after="120"/>
        <w:jc w:val="center"/>
        <w:rPr>
          <w:rFonts w:asciiTheme="minorHAnsi" w:hAnsiTheme="minorHAnsi" w:cstheme="minorHAnsi"/>
          <w:b/>
          <w:sz w:val="22"/>
          <w:szCs w:val="22"/>
        </w:rPr>
      </w:pPr>
    </w:p>
    <w:p w14:paraId="31D9D350" w14:textId="77777777" w:rsidR="00243AA3" w:rsidRPr="003908F2" w:rsidRDefault="00243AA3" w:rsidP="00243AA3">
      <w:pPr>
        <w:jc w:val="both"/>
        <w:rPr>
          <w:rFonts w:asciiTheme="minorHAnsi" w:hAnsiTheme="minorHAnsi" w:cstheme="minorHAnsi"/>
          <w:sz w:val="22"/>
          <w:szCs w:val="22"/>
        </w:rPr>
      </w:pPr>
    </w:p>
    <w:p w14:paraId="0C8C737D" w14:textId="0885D36D" w:rsidR="00243AA3" w:rsidRPr="003908F2" w:rsidRDefault="00243AA3"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W dniu …………</w:t>
      </w:r>
      <w:r w:rsidR="005F44DF" w:rsidRPr="003908F2">
        <w:rPr>
          <w:rFonts w:asciiTheme="minorHAnsi" w:hAnsiTheme="minorHAnsi" w:cstheme="minorHAnsi"/>
          <w:b w:val="0"/>
          <w:sz w:val="22"/>
          <w:szCs w:val="22"/>
        </w:rPr>
        <w:t>…………</w:t>
      </w:r>
      <w:r w:rsidRPr="003908F2">
        <w:rPr>
          <w:rFonts w:asciiTheme="minorHAnsi" w:hAnsiTheme="minorHAnsi" w:cstheme="minorHAnsi"/>
          <w:b w:val="0"/>
          <w:sz w:val="22"/>
          <w:szCs w:val="22"/>
        </w:rPr>
        <w:t>…….</w:t>
      </w:r>
      <w:r w:rsidR="005F44DF" w:rsidRPr="003908F2">
        <w:rPr>
          <w:rFonts w:asciiTheme="minorHAnsi" w:hAnsiTheme="minorHAnsi" w:cstheme="minorHAnsi"/>
          <w:b w:val="0"/>
          <w:sz w:val="22"/>
          <w:szCs w:val="22"/>
        </w:rPr>
        <w:t>.</w:t>
      </w:r>
      <w:r w:rsidRPr="003908F2">
        <w:rPr>
          <w:rFonts w:asciiTheme="minorHAnsi" w:hAnsiTheme="minorHAnsi" w:cstheme="minorHAnsi"/>
          <w:b w:val="0"/>
          <w:sz w:val="22"/>
          <w:szCs w:val="22"/>
        </w:rPr>
        <w:t xml:space="preserve">  w </w:t>
      </w:r>
      <w:r w:rsidR="00315598" w:rsidRPr="003908F2">
        <w:rPr>
          <w:rFonts w:asciiTheme="minorHAnsi" w:hAnsiTheme="minorHAnsi" w:cstheme="minorHAnsi"/>
          <w:b w:val="0"/>
          <w:sz w:val="22"/>
          <w:szCs w:val="22"/>
        </w:rPr>
        <w:t>………………………….</w:t>
      </w:r>
      <w:r w:rsidRPr="003908F2">
        <w:rPr>
          <w:rFonts w:asciiTheme="minorHAnsi" w:hAnsiTheme="minorHAnsi" w:cstheme="minorHAnsi"/>
          <w:b w:val="0"/>
          <w:sz w:val="22"/>
          <w:szCs w:val="22"/>
        </w:rPr>
        <w:t xml:space="preserve"> pomiędzy </w:t>
      </w:r>
    </w:p>
    <w:p w14:paraId="7B347371" w14:textId="3596B4A3" w:rsidR="00243AA3" w:rsidRPr="003908F2" w:rsidRDefault="00E740EA"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w:t>
      </w:r>
    </w:p>
    <w:p w14:paraId="263D9CEE" w14:textId="77777777" w:rsidR="00243AA3" w:rsidRPr="003908F2" w:rsidRDefault="00243AA3" w:rsidP="00243AA3">
      <w:pPr>
        <w:pStyle w:val="Tekstpodstawowy"/>
        <w:spacing w:line="240" w:lineRule="auto"/>
        <w:rPr>
          <w:rFonts w:asciiTheme="minorHAnsi" w:hAnsiTheme="minorHAnsi" w:cstheme="minorHAnsi"/>
          <w:b w:val="0"/>
          <w:sz w:val="22"/>
          <w:szCs w:val="22"/>
        </w:rPr>
      </w:pPr>
      <w:r w:rsidRPr="003908F2">
        <w:rPr>
          <w:rFonts w:asciiTheme="minorHAnsi" w:hAnsiTheme="minorHAnsi" w:cstheme="minorHAnsi"/>
          <w:b w:val="0"/>
          <w:sz w:val="22"/>
          <w:szCs w:val="22"/>
        </w:rPr>
        <w:t xml:space="preserve"> reprezentowaną przez:</w:t>
      </w:r>
    </w:p>
    <w:p w14:paraId="15D04C2A" w14:textId="14D386A4" w:rsidR="00243AA3" w:rsidRPr="003908F2" w:rsidRDefault="00E740EA" w:rsidP="00243AA3">
      <w:pPr>
        <w:jc w:val="both"/>
        <w:rPr>
          <w:rFonts w:asciiTheme="minorHAnsi" w:hAnsiTheme="minorHAnsi" w:cstheme="minorHAnsi"/>
          <w:sz w:val="22"/>
          <w:szCs w:val="22"/>
        </w:rPr>
      </w:pPr>
      <w:r w:rsidRPr="003908F2">
        <w:rPr>
          <w:rFonts w:asciiTheme="minorHAnsi" w:hAnsiTheme="minorHAnsi" w:cstheme="minorHAnsi"/>
          <w:sz w:val="22"/>
          <w:szCs w:val="22"/>
        </w:rPr>
        <w:t>…………………………………………………………………….</w:t>
      </w:r>
    </w:p>
    <w:p w14:paraId="7306AAC4" w14:textId="77777777" w:rsidR="00243AA3" w:rsidRPr="003908F2" w:rsidRDefault="00243AA3" w:rsidP="00243AA3">
      <w:pPr>
        <w:spacing w:before="120" w:after="120"/>
        <w:jc w:val="both"/>
        <w:rPr>
          <w:rFonts w:asciiTheme="minorHAnsi" w:hAnsiTheme="minorHAnsi" w:cstheme="minorHAnsi"/>
          <w:sz w:val="22"/>
          <w:szCs w:val="22"/>
        </w:rPr>
      </w:pPr>
      <w:r w:rsidRPr="003908F2">
        <w:rPr>
          <w:rFonts w:asciiTheme="minorHAnsi" w:hAnsiTheme="minorHAnsi" w:cstheme="minorHAnsi"/>
          <w:sz w:val="22"/>
          <w:szCs w:val="22"/>
        </w:rPr>
        <w:t xml:space="preserve">zwaną dalej w treści umowy </w:t>
      </w:r>
      <w:r w:rsidRPr="003908F2">
        <w:rPr>
          <w:rFonts w:asciiTheme="minorHAnsi" w:hAnsiTheme="minorHAnsi" w:cstheme="minorHAnsi"/>
          <w:b/>
          <w:sz w:val="22"/>
          <w:szCs w:val="22"/>
        </w:rPr>
        <w:t>Zamawiającym</w:t>
      </w:r>
    </w:p>
    <w:p w14:paraId="61D2144B" w14:textId="77777777" w:rsidR="00243AA3" w:rsidRPr="003908F2" w:rsidRDefault="00243AA3" w:rsidP="00243AA3">
      <w:pPr>
        <w:spacing w:after="120"/>
        <w:rPr>
          <w:rFonts w:asciiTheme="minorHAnsi" w:hAnsiTheme="minorHAnsi" w:cstheme="minorHAnsi"/>
          <w:b/>
          <w:bCs/>
          <w:sz w:val="22"/>
          <w:szCs w:val="22"/>
        </w:rPr>
      </w:pPr>
      <w:r w:rsidRPr="003908F2">
        <w:rPr>
          <w:rFonts w:asciiTheme="minorHAnsi" w:hAnsiTheme="minorHAnsi" w:cstheme="minorHAnsi"/>
          <w:sz w:val="22"/>
          <w:szCs w:val="22"/>
        </w:rPr>
        <w:t>a</w:t>
      </w:r>
    </w:p>
    <w:p w14:paraId="53615B16" w14:textId="77777777" w:rsidR="00243AA3" w:rsidRPr="003908F2" w:rsidRDefault="00243AA3" w:rsidP="00243AA3">
      <w:pPr>
        <w:spacing w:after="120"/>
        <w:rPr>
          <w:rFonts w:asciiTheme="minorHAnsi" w:hAnsiTheme="minorHAnsi" w:cstheme="minorHAnsi"/>
          <w:bCs/>
          <w:sz w:val="22"/>
          <w:szCs w:val="22"/>
        </w:rPr>
      </w:pPr>
      <w:r w:rsidRPr="003908F2">
        <w:rPr>
          <w:rFonts w:asciiTheme="minorHAnsi" w:hAnsiTheme="minorHAnsi" w:cstheme="minorHAnsi"/>
          <w:bCs/>
          <w:sz w:val="22"/>
          <w:szCs w:val="22"/>
        </w:rPr>
        <w:t>………………………………………………………………………………………………….</w:t>
      </w:r>
    </w:p>
    <w:p w14:paraId="58F02CAA" w14:textId="77777777" w:rsidR="00243AA3" w:rsidRPr="003908F2" w:rsidRDefault="00243AA3" w:rsidP="00243AA3">
      <w:pPr>
        <w:jc w:val="both"/>
        <w:rPr>
          <w:rFonts w:asciiTheme="minorHAnsi" w:hAnsiTheme="minorHAnsi" w:cstheme="minorHAnsi"/>
          <w:sz w:val="22"/>
          <w:szCs w:val="22"/>
        </w:rPr>
      </w:pPr>
      <w:r w:rsidRPr="003908F2">
        <w:rPr>
          <w:rFonts w:asciiTheme="minorHAnsi" w:hAnsiTheme="minorHAnsi" w:cstheme="minorHAnsi"/>
          <w:sz w:val="22"/>
          <w:szCs w:val="22"/>
        </w:rPr>
        <w:t xml:space="preserve">zwanym dalej w tekście umowy </w:t>
      </w:r>
      <w:r w:rsidRPr="003908F2">
        <w:rPr>
          <w:rFonts w:asciiTheme="minorHAnsi" w:hAnsiTheme="minorHAnsi" w:cstheme="minorHAnsi"/>
          <w:b/>
          <w:sz w:val="22"/>
          <w:szCs w:val="22"/>
        </w:rPr>
        <w:t xml:space="preserve">Wykonawcą, </w:t>
      </w:r>
    </w:p>
    <w:p w14:paraId="10EE4F27" w14:textId="77777777" w:rsidR="00243AA3" w:rsidRPr="003908F2" w:rsidRDefault="00243AA3" w:rsidP="00243AA3">
      <w:pPr>
        <w:jc w:val="both"/>
        <w:rPr>
          <w:rFonts w:asciiTheme="minorHAnsi" w:hAnsiTheme="minorHAnsi" w:cstheme="minorHAnsi"/>
          <w:sz w:val="22"/>
          <w:szCs w:val="22"/>
        </w:rPr>
      </w:pPr>
    </w:p>
    <w:p w14:paraId="0C557060"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1</w:t>
      </w:r>
    </w:p>
    <w:p w14:paraId="44C4CD65" w14:textId="77777777" w:rsidR="00243AA3" w:rsidRPr="003908F2" w:rsidRDefault="00243AA3" w:rsidP="00747C46">
      <w:pPr>
        <w:pStyle w:val="Akapitzlist"/>
        <w:widowControl w:val="0"/>
        <w:numPr>
          <w:ilvl w:val="0"/>
          <w:numId w:val="89"/>
        </w:numPr>
        <w:tabs>
          <w:tab w:val="left" w:pos="396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Definicje:</w:t>
      </w:r>
    </w:p>
    <w:p w14:paraId="4D087036" w14:textId="77777777" w:rsidR="00243AA3" w:rsidRPr="003908F2" w:rsidRDefault="00243AA3" w:rsidP="00243AA3">
      <w:pPr>
        <w:jc w:val="both"/>
        <w:rPr>
          <w:rFonts w:asciiTheme="minorHAnsi" w:hAnsiTheme="minorHAnsi" w:cstheme="minorHAnsi"/>
          <w:b/>
          <w:sz w:val="22"/>
          <w:szCs w:val="22"/>
        </w:rPr>
      </w:pPr>
      <w:r w:rsidRPr="003908F2">
        <w:rPr>
          <w:rFonts w:asciiTheme="minorHAnsi" w:hAnsiTheme="minorHAnsi" w:cstheme="minorHAnsi"/>
          <w:sz w:val="22"/>
          <w:szCs w:val="22"/>
        </w:rPr>
        <w:t xml:space="preserve">Poniżej podaje się podstawowe definicje używane w dokumentach wchodzących </w:t>
      </w:r>
      <w:r w:rsidRPr="003908F2">
        <w:rPr>
          <w:rFonts w:asciiTheme="minorHAnsi" w:hAnsiTheme="minorHAnsi" w:cstheme="minorHAnsi"/>
          <w:sz w:val="22"/>
          <w:szCs w:val="22"/>
        </w:rPr>
        <w:br/>
        <w:t>w skład wszystkich części umowy. Oprócz tego, w rozdziałach dotyczących specyfikacji technicznych i wycenionego przedmiotu robót podano definicje dotyczące bezpośredniego wykonywania rozliczeń robót.</w:t>
      </w:r>
    </w:p>
    <w:p w14:paraId="57C59D42" w14:textId="77777777" w:rsidR="00243AA3" w:rsidRPr="003908F2" w:rsidRDefault="00243AA3" w:rsidP="00747C46">
      <w:pPr>
        <w:widowControl w:val="0"/>
        <w:numPr>
          <w:ilvl w:val="1"/>
          <w:numId w:val="83"/>
        </w:numPr>
        <w:suppressAutoHyphens/>
        <w:jc w:val="both"/>
        <w:rPr>
          <w:rFonts w:asciiTheme="minorHAnsi" w:hAnsiTheme="minorHAnsi" w:cstheme="minorHAnsi"/>
          <w:b/>
          <w:sz w:val="22"/>
          <w:szCs w:val="22"/>
        </w:rPr>
      </w:pPr>
      <w:r w:rsidRPr="003908F2">
        <w:rPr>
          <w:rFonts w:asciiTheme="minorHAnsi" w:hAnsiTheme="minorHAnsi" w:cstheme="minorHAnsi"/>
          <w:b/>
          <w:sz w:val="22"/>
          <w:szCs w:val="22"/>
        </w:rPr>
        <w:t>Cena</w:t>
      </w:r>
      <w:r w:rsidRPr="003908F2">
        <w:rPr>
          <w:rFonts w:asciiTheme="minorHAnsi" w:hAnsiTheme="minorHAnsi" w:cstheme="minorHAnsi"/>
          <w:sz w:val="22"/>
          <w:szCs w:val="22"/>
        </w:rPr>
        <w:t xml:space="preserve"> jest to podane w umowie całkowite wynagrodzenie Wykonawcy za wykonanie przedmiotu umowy wraz z usunięciem wad ujawnionych przy odbiorze końcowym oraz w okresie gwarancji;</w:t>
      </w:r>
    </w:p>
    <w:p w14:paraId="532EDE6B"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Data rozpoczęcia robót </w:t>
      </w:r>
      <w:r w:rsidRPr="003908F2">
        <w:rPr>
          <w:rFonts w:asciiTheme="minorHAnsi" w:hAnsiTheme="minorHAnsi" w:cstheme="minorHAnsi"/>
          <w:sz w:val="22"/>
          <w:szCs w:val="22"/>
        </w:rPr>
        <w:t>jest to termin wejścia Wykonawcy na teren budowy, po przekazaniu placu budowy</w:t>
      </w:r>
      <w:r w:rsidR="00F06D39" w:rsidRPr="003908F2">
        <w:rPr>
          <w:rFonts w:asciiTheme="minorHAnsi" w:hAnsiTheme="minorHAnsi" w:cstheme="minorHAnsi"/>
          <w:sz w:val="22"/>
          <w:szCs w:val="22"/>
        </w:rPr>
        <w:t>;</w:t>
      </w:r>
    </w:p>
    <w:p w14:paraId="481788DC"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 xml:space="preserve">Dokumentacja projektowa </w:t>
      </w:r>
      <w:r w:rsidRPr="003908F2">
        <w:rPr>
          <w:rFonts w:asciiTheme="minorHAnsi" w:hAnsiTheme="minorHAnsi" w:cstheme="minorHAnsi"/>
          <w:sz w:val="22"/>
          <w:szCs w:val="22"/>
        </w:rPr>
        <w:t>obejmuje rysunki, obliczenia i inne dokumenty stanowiące integralną część umowy oraz wykonane w czasie trwania umowy inne rysunki uzupełniające te dokumenty, które po zatwierdzeniu stają się integralną częścią umowy.</w:t>
      </w:r>
    </w:p>
    <w:p w14:paraId="49EA3F88"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Inspektor nadzoru</w:t>
      </w:r>
      <w:r w:rsidRPr="003908F2">
        <w:rPr>
          <w:rFonts w:asciiTheme="minorHAnsi" w:hAnsiTheme="minorHAnsi" w:cstheme="minorHAnsi"/>
          <w:sz w:val="22"/>
          <w:szCs w:val="22"/>
        </w:rPr>
        <w:t xml:space="preserve"> jest to osoba pełniąca obowiązki z ramienia Zamawiającego, zgodnie z ustawą Prawo Budowlane.</w:t>
      </w:r>
    </w:p>
    <w:p w14:paraId="3A94158E"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Nadzór autorski </w:t>
      </w:r>
      <w:r w:rsidRPr="003908F2">
        <w:rPr>
          <w:rFonts w:asciiTheme="minorHAnsi" w:hAnsiTheme="minorHAnsi" w:cstheme="minorHAnsi"/>
          <w:sz w:val="22"/>
          <w:szCs w:val="22"/>
        </w:rPr>
        <w:t>są to czynności sprawowane przez autora projektu, polegające na sprawdzaniu zgodności realizacji robót z dokumentacją projektową i uzgadnianiu możliwości wprowadzania, w razie potrzeby, rozwiązań zamiennych zgodnie z ustawą Prawo Budowlane.</w:t>
      </w:r>
    </w:p>
    <w:p w14:paraId="5E0BB78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 xml:space="preserve">Oferta wybranego Wykonawcy </w:t>
      </w:r>
      <w:r w:rsidRPr="003908F2">
        <w:rPr>
          <w:rFonts w:asciiTheme="minorHAnsi" w:hAnsiTheme="minorHAnsi" w:cstheme="minorHAnsi"/>
          <w:sz w:val="22"/>
          <w:szCs w:val="22"/>
        </w:rPr>
        <w:t>jest to dokument przedłożony Zamawiającemu przez Wykonawcę w czasie postępowania w sprawie zamówienia publicznego, stanowiące integralną część umowy;</w:t>
      </w:r>
    </w:p>
    <w:p w14:paraId="028DD407"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Okres gwarancji</w:t>
      </w:r>
      <w:r w:rsidRPr="003908F2">
        <w:rPr>
          <w:rFonts w:asciiTheme="minorHAnsi" w:hAnsiTheme="minorHAnsi" w:cstheme="minorHAnsi"/>
          <w:sz w:val="22"/>
          <w:szCs w:val="22"/>
        </w:rPr>
        <w:t xml:space="preserve"> jest to podany w umowie okres, w którym mogą być zgłaszane wady do usunięcia przez Wykonawcę. Okres gwarancji ustala się na okres……miesięcy.</w:t>
      </w:r>
    </w:p>
    <w:p w14:paraId="59EAC254"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Roboty budowlane </w:t>
      </w:r>
      <w:r w:rsidRPr="003908F2">
        <w:rPr>
          <w:rFonts w:asciiTheme="minorHAnsi" w:hAnsiTheme="minorHAnsi" w:cstheme="minorHAnsi"/>
          <w:sz w:val="22"/>
          <w:szCs w:val="22"/>
        </w:rPr>
        <w:t>należy przez to rozumieć wykonanie robót budowlanych w zakresie podanym w umowie.</w:t>
      </w:r>
    </w:p>
    <w:p w14:paraId="1E2DFF30"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Roboty tymczasowe – </w:t>
      </w:r>
      <w:r w:rsidRPr="003908F2">
        <w:rPr>
          <w:rFonts w:asciiTheme="minorHAnsi" w:hAnsiTheme="minorHAnsi" w:cstheme="minorHAnsi"/>
          <w:sz w:val="22"/>
          <w:szCs w:val="22"/>
        </w:rPr>
        <w:t>należy przez to rozumieć zaprojektowane i wykonane przez Wykonawcę roboty, które są potrzebne do wykonania robót budowlanych, które zostaną zdemontowane po zakończeniu robót budowlanych;</w:t>
      </w:r>
    </w:p>
    <w:p w14:paraId="65A392C7"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Protokół odbioru końcowego </w:t>
      </w:r>
      <w:r w:rsidRPr="003908F2">
        <w:rPr>
          <w:rFonts w:asciiTheme="minorHAnsi" w:hAnsiTheme="minorHAnsi" w:cstheme="minorHAnsi"/>
          <w:sz w:val="22"/>
          <w:szCs w:val="22"/>
        </w:rPr>
        <w:t xml:space="preserve">jest to dokument stwierdzający wykonanie przez Wykonawcę wszystkich robót zgodnie z umową, potwierdzony przez Komisję Odbiorową, powołaną przez </w:t>
      </w:r>
      <w:r w:rsidRPr="003908F2">
        <w:rPr>
          <w:rFonts w:asciiTheme="minorHAnsi" w:hAnsiTheme="minorHAnsi" w:cstheme="minorHAnsi"/>
          <w:sz w:val="22"/>
          <w:szCs w:val="22"/>
        </w:rPr>
        <w:lastRenderedPageBreak/>
        <w:t>Zamawiającego.</w:t>
      </w:r>
    </w:p>
    <w:p w14:paraId="4F42BAED"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Teren budowy </w:t>
      </w:r>
      <w:r w:rsidRPr="003908F2">
        <w:rPr>
          <w:rFonts w:asciiTheme="minorHAnsi" w:hAnsiTheme="minorHAnsi" w:cstheme="minorHAnsi"/>
          <w:sz w:val="22"/>
          <w:szCs w:val="22"/>
        </w:rPr>
        <w:t>jest to teren niezbędny do realizacji robót, określony w dokumentacji projektowej.</w:t>
      </w:r>
    </w:p>
    <w:p w14:paraId="4E09FFB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Umowa jest </w:t>
      </w:r>
      <w:r w:rsidRPr="003908F2">
        <w:rPr>
          <w:rFonts w:asciiTheme="minorHAnsi" w:hAnsiTheme="minorHAnsi" w:cstheme="minorHAnsi"/>
          <w:sz w:val="22"/>
          <w:szCs w:val="22"/>
        </w:rPr>
        <w:t>to umowa zawarta pomiędzy Zamawiającym i Wykonawcą o wykonanie robót budowlanych w zamówieniu publicznym;</w:t>
      </w:r>
    </w:p>
    <w:p w14:paraId="70A52092"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Wada w robotach </w:t>
      </w:r>
      <w:r w:rsidRPr="003908F2">
        <w:rPr>
          <w:rFonts w:asciiTheme="minorHAnsi" w:hAnsiTheme="minorHAnsi" w:cstheme="minorHAnsi"/>
          <w:sz w:val="22"/>
          <w:szCs w:val="22"/>
        </w:rPr>
        <w:t xml:space="preserve">polega na wykonaniu danych robót lub części niezgodnie z umową, z dokumentacją projektową, specyfikacją techniczną, z zasadami wiedzy technicznej </w:t>
      </w:r>
      <w:r w:rsidRPr="003908F2">
        <w:rPr>
          <w:rFonts w:asciiTheme="minorHAnsi" w:hAnsiTheme="minorHAnsi" w:cstheme="minorHAnsi"/>
          <w:sz w:val="22"/>
          <w:szCs w:val="22"/>
        </w:rPr>
        <w:br/>
        <w:t>i sztuki budowlanej.</w:t>
      </w:r>
    </w:p>
    <w:p w14:paraId="09DF673F"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Wykonawca </w:t>
      </w:r>
      <w:r w:rsidRPr="003908F2">
        <w:rPr>
          <w:rFonts w:asciiTheme="minorHAnsi" w:hAnsiTheme="minorHAnsi" w:cstheme="minorHAnsi"/>
          <w:sz w:val="22"/>
          <w:szCs w:val="22"/>
        </w:rPr>
        <w:t>jest to określona w umowie strona, która podjęła się wykonania robót zgodnie ze złożoną ofertą.</w:t>
      </w:r>
    </w:p>
    <w:p w14:paraId="428C447E"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Zamawiający </w:t>
      </w:r>
      <w:r w:rsidRPr="003908F2">
        <w:rPr>
          <w:rFonts w:asciiTheme="minorHAnsi" w:hAnsiTheme="minorHAnsi" w:cstheme="minorHAnsi"/>
          <w:sz w:val="22"/>
          <w:szCs w:val="22"/>
        </w:rPr>
        <w:t>jest to strona umowy w sprawie zamówienia publicznego, która dokonała wyboru oferty Wykonawcy oraz jest uczestnikiem procesu budowlanego w rozumieniu Prawa Budowlanego.</w:t>
      </w:r>
    </w:p>
    <w:p w14:paraId="1A2C7B74" w14:textId="77777777" w:rsidR="00243AA3" w:rsidRPr="003908F2" w:rsidRDefault="00243AA3" w:rsidP="00747C46">
      <w:pPr>
        <w:widowControl w:val="0"/>
        <w:numPr>
          <w:ilvl w:val="1"/>
          <w:numId w:val="83"/>
        </w:numPr>
        <w:tabs>
          <w:tab w:val="clear" w:pos="576"/>
          <w:tab w:val="num" w:pos="0"/>
        </w:tabs>
        <w:suppressAutoHyphens/>
        <w:jc w:val="both"/>
        <w:rPr>
          <w:rFonts w:asciiTheme="minorHAnsi" w:hAnsiTheme="minorHAnsi" w:cstheme="minorHAnsi"/>
          <w:sz w:val="22"/>
          <w:szCs w:val="22"/>
        </w:rPr>
      </w:pPr>
      <w:r w:rsidRPr="003908F2">
        <w:rPr>
          <w:rFonts w:asciiTheme="minorHAnsi" w:hAnsiTheme="minorHAnsi" w:cstheme="minorHAnsi"/>
          <w:b/>
          <w:sz w:val="22"/>
          <w:szCs w:val="22"/>
        </w:rPr>
        <w:t xml:space="preserve">Protokół konieczności </w:t>
      </w:r>
      <w:r w:rsidRPr="003908F2">
        <w:rPr>
          <w:rFonts w:asciiTheme="minorHAnsi" w:hAnsiTheme="minorHAnsi" w:cstheme="minorHAnsi"/>
          <w:sz w:val="22"/>
          <w:szCs w:val="22"/>
        </w:rPr>
        <w:t xml:space="preserve">jest to wewnętrzny dokument Zamawiającego sporządzony przez przedstawicieli Zamawiającego i Wykonawcę określający konieczność wykonania robót </w:t>
      </w:r>
      <w:r w:rsidR="00A859D5" w:rsidRPr="003908F2">
        <w:rPr>
          <w:rFonts w:asciiTheme="minorHAnsi" w:hAnsiTheme="minorHAnsi" w:cstheme="minorHAnsi"/>
          <w:sz w:val="22"/>
          <w:szCs w:val="22"/>
        </w:rPr>
        <w:t xml:space="preserve">dodatkowych lub rozszerzających zakres w stosunku do projektu. </w:t>
      </w:r>
    </w:p>
    <w:p w14:paraId="3788D746" w14:textId="77777777" w:rsidR="00243AA3" w:rsidRPr="003908F2" w:rsidRDefault="00243AA3" w:rsidP="00243AA3">
      <w:pPr>
        <w:ind w:left="1440"/>
        <w:jc w:val="both"/>
        <w:rPr>
          <w:rFonts w:asciiTheme="minorHAnsi" w:hAnsiTheme="minorHAnsi" w:cstheme="minorHAnsi"/>
          <w:sz w:val="22"/>
          <w:szCs w:val="22"/>
        </w:rPr>
      </w:pPr>
    </w:p>
    <w:p w14:paraId="17B772DF" w14:textId="77777777" w:rsidR="00243AA3" w:rsidRPr="003908F2" w:rsidRDefault="00243AA3" w:rsidP="00747C46">
      <w:pPr>
        <w:widowControl w:val="0"/>
        <w:numPr>
          <w:ilvl w:val="0"/>
          <w:numId w:val="90"/>
        </w:numPr>
        <w:tabs>
          <w:tab w:val="left" w:pos="396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Skróty i uproszczenia</w:t>
      </w:r>
    </w:p>
    <w:p w14:paraId="73BE91B3"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BIOZ</w:t>
      </w:r>
      <w:r w:rsidRPr="003908F2">
        <w:rPr>
          <w:rFonts w:asciiTheme="minorHAnsi" w:hAnsiTheme="minorHAnsi" w:cstheme="minorHAnsi"/>
          <w:sz w:val="22"/>
          <w:szCs w:val="22"/>
        </w:rPr>
        <w:tab/>
        <w:t>Bezpieczeństwo i ochrona zdrowia.</w:t>
      </w:r>
    </w:p>
    <w:p w14:paraId="2349E0A6"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KC</w:t>
      </w:r>
      <w:r w:rsidRPr="003908F2">
        <w:rPr>
          <w:rFonts w:asciiTheme="minorHAnsi" w:hAnsiTheme="minorHAnsi" w:cstheme="minorHAnsi"/>
          <w:sz w:val="22"/>
          <w:szCs w:val="22"/>
        </w:rPr>
        <w:tab/>
        <w:t>Kodeks Cywilny.</w:t>
      </w:r>
    </w:p>
    <w:p w14:paraId="643BF6ED"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KPC</w:t>
      </w:r>
      <w:r w:rsidRPr="003908F2">
        <w:rPr>
          <w:rFonts w:asciiTheme="minorHAnsi" w:hAnsiTheme="minorHAnsi" w:cstheme="minorHAnsi"/>
          <w:sz w:val="22"/>
          <w:szCs w:val="22"/>
        </w:rPr>
        <w:tab/>
        <w:t>Kodeks Postępowania Cywilnego.</w:t>
      </w:r>
    </w:p>
    <w:p w14:paraId="6B7CCBE5"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KRS</w:t>
      </w:r>
      <w:r w:rsidRPr="003908F2">
        <w:rPr>
          <w:rFonts w:asciiTheme="minorHAnsi" w:hAnsiTheme="minorHAnsi" w:cstheme="minorHAnsi"/>
          <w:sz w:val="22"/>
          <w:szCs w:val="22"/>
        </w:rPr>
        <w:tab/>
        <w:t>Krajowy Rejestr Sądowy.</w:t>
      </w:r>
    </w:p>
    <w:p w14:paraId="2DA6FC50"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SST</w:t>
      </w:r>
      <w:r w:rsidRPr="003908F2">
        <w:rPr>
          <w:rFonts w:asciiTheme="minorHAnsi" w:hAnsiTheme="minorHAnsi" w:cstheme="minorHAnsi"/>
          <w:sz w:val="22"/>
          <w:szCs w:val="22"/>
        </w:rPr>
        <w:tab/>
        <w:t>Szczegółowa specyfikacja techniczna.</w:t>
      </w:r>
    </w:p>
    <w:p w14:paraId="7A2A6718"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PB</w:t>
      </w:r>
      <w:r w:rsidRPr="003908F2">
        <w:rPr>
          <w:rFonts w:asciiTheme="minorHAnsi" w:hAnsiTheme="minorHAnsi" w:cstheme="minorHAnsi"/>
          <w:sz w:val="22"/>
          <w:szCs w:val="22"/>
        </w:rPr>
        <w:tab/>
        <w:t>Prawo Budowlane.</w:t>
      </w:r>
    </w:p>
    <w:p w14:paraId="47C20259"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PN</w:t>
      </w:r>
      <w:r w:rsidRPr="003908F2">
        <w:rPr>
          <w:rFonts w:asciiTheme="minorHAnsi" w:hAnsiTheme="minorHAnsi" w:cstheme="minorHAnsi"/>
          <w:sz w:val="22"/>
          <w:szCs w:val="22"/>
        </w:rPr>
        <w:tab/>
        <w:t>Polska norma.</w:t>
      </w:r>
    </w:p>
    <w:p w14:paraId="6761ED35"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r w:rsidRPr="003908F2">
        <w:rPr>
          <w:rFonts w:asciiTheme="minorHAnsi" w:hAnsiTheme="minorHAnsi" w:cstheme="minorHAnsi"/>
          <w:sz w:val="22"/>
          <w:szCs w:val="22"/>
        </w:rPr>
        <w:t>DP</w:t>
      </w:r>
      <w:r w:rsidRPr="003908F2">
        <w:rPr>
          <w:rFonts w:asciiTheme="minorHAnsi" w:hAnsiTheme="minorHAnsi" w:cstheme="minorHAnsi"/>
          <w:sz w:val="22"/>
          <w:szCs w:val="22"/>
        </w:rPr>
        <w:tab/>
        <w:t xml:space="preserve">Dokumentacja projektowa </w:t>
      </w:r>
    </w:p>
    <w:p w14:paraId="32D5EEE2" w14:textId="77777777" w:rsidR="00243AA3" w:rsidRPr="003908F2" w:rsidRDefault="00243AA3"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proofErr w:type="spellStart"/>
      <w:r w:rsidRPr="003908F2">
        <w:rPr>
          <w:rFonts w:asciiTheme="minorHAnsi" w:hAnsiTheme="minorHAnsi" w:cstheme="minorHAnsi"/>
          <w:sz w:val="22"/>
          <w:szCs w:val="22"/>
        </w:rPr>
        <w:t>STWiORB</w:t>
      </w:r>
      <w:proofErr w:type="spellEnd"/>
      <w:r w:rsidRPr="003908F2">
        <w:rPr>
          <w:rFonts w:asciiTheme="minorHAnsi" w:hAnsiTheme="minorHAnsi" w:cstheme="minorHAnsi"/>
          <w:sz w:val="22"/>
          <w:szCs w:val="22"/>
        </w:rPr>
        <w:t xml:space="preserve">   Specyfikacja Techniczna Wykonania i </w:t>
      </w:r>
      <w:r w:rsidR="003A7295" w:rsidRPr="003908F2">
        <w:rPr>
          <w:rFonts w:asciiTheme="minorHAnsi" w:hAnsiTheme="minorHAnsi" w:cstheme="minorHAnsi"/>
          <w:sz w:val="22"/>
          <w:szCs w:val="22"/>
        </w:rPr>
        <w:t>O</w:t>
      </w:r>
      <w:r w:rsidRPr="003908F2">
        <w:rPr>
          <w:rFonts w:asciiTheme="minorHAnsi" w:hAnsiTheme="minorHAnsi" w:cstheme="minorHAnsi"/>
          <w:sz w:val="22"/>
          <w:szCs w:val="22"/>
        </w:rPr>
        <w:t>dbioru Robót</w:t>
      </w:r>
      <w:r w:rsidR="003A7295" w:rsidRPr="003908F2">
        <w:rPr>
          <w:rFonts w:asciiTheme="minorHAnsi" w:hAnsiTheme="minorHAnsi" w:cstheme="minorHAnsi"/>
          <w:sz w:val="22"/>
          <w:szCs w:val="22"/>
        </w:rPr>
        <w:t xml:space="preserve"> Budowlanych</w:t>
      </w:r>
    </w:p>
    <w:p w14:paraId="543A2BC4" w14:textId="77777777" w:rsidR="00A859D5" w:rsidRPr="003908F2" w:rsidRDefault="00A859D5" w:rsidP="00243AA3">
      <w:pPr>
        <w:widowControl w:val="0"/>
        <w:numPr>
          <w:ilvl w:val="2"/>
          <w:numId w:val="1"/>
        </w:numPr>
        <w:tabs>
          <w:tab w:val="clear" w:pos="720"/>
          <w:tab w:val="num" w:pos="284"/>
          <w:tab w:val="num" w:pos="1560"/>
          <w:tab w:val="left" w:pos="2268"/>
        </w:tabs>
        <w:suppressAutoHyphens/>
        <w:ind w:left="284" w:hanging="360"/>
        <w:jc w:val="both"/>
        <w:rPr>
          <w:rFonts w:asciiTheme="minorHAnsi" w:hAnsiTheme="minorHAnsi" w:cstheme="minorHAnsi"/>
          <w:sz w:val="22"/>
          <w:szCs w:val="22"/>
        </w:rPr>
      </w:pPr>
    </w:p>
    <w:p w14:paraId="56ADEBF9" w14:textId="77777777" w:rsidR="00243AA3" w:rsidRPr="003908F2" w:rsidRDefault="00243AA3" w:rsidP="00747C46">
      <w:pPr>
        <w:widowControl w:val="0"/>
        <w:numPr>
          <w:ilvl w:val="0"/>
          <w:numId w:val="91"/>
        </w:numPr>
        <w:tabs>
          <w:tab w:val="left" w:pos="3960"/>
        </w:tabs>
        <w:suppressAutoHyphens/>
        <w:jc w:val="both"/>
        <w:rPr>
          <w:rFonts w:asciiTheme="minorHAnsi" w:hAnsiTheme="minorHAnsi" w:cstheme="minorHAnsi"/>
          <w:b/>
          <w:sz w:val="22"/>
          <w:szCs w:val="22"/>
        </w:rPr>
      </w:pPr>
      <w:r w:rsidRPr="003908F2">
        <w:rPr>
          <w:rFonts w:asciiTheme="minorHAnsi" w:hAnsiTheme="minorHAnsi" w:cstheme="minorHAnsi"/>
          <w:b/>
          <w:sz w:val="22"/>
          <w:szCs w:val="22"/>
        </w:rPr>
        <w:t>Interpretacje</w:t>
      </w:r>
    </w:p>
    <w:p w14:paraId="69428D44" w14:textId="77777777" w:rsidR="00243AA3" w:rsidRPr="003908F2" w:rsidRDefault="00243AA3" w:rsidP="00243AA3">
      <w:pPr>
        <w:tabs>
          <w:tab w:val="num" w:pos="284"/>
        </w:tabs>
        <w:ind w:left="284" w:hanging="491"/>
        <w:jc w:val="both"/>
        <w:rPr>
          <w:rFonts w:asciiTheme="minorHAnsi" w:hAnsiTheme="minorHAnsi" w:cstheme="minorHAnsi"/>
          <w:sz w:val="22"/>
          <w:szCs w:val="22"/>
        </w:rPr>
      </w:pPr>
      <w:r w:rsidRPr="003908F2">
        <w:rPr>
          <w:rFonts w:asciiTheme="minorHAnsi" w:hAnsiTheme="minorHAnsi" w:cstheme="minorHAnsi"/>
          <w:sz w:val="22"/>
          <w:szCs w:val="22"/>
        </w:rPr>
        <w:t>1)  Wszelkie postanowienia umowy będą interpretowane na podstawie przepisów prawa polskiego.</w:t>
      </w:r>
    </w:p>
    <w:p w14:paraId="3932536D" w14:textId="77777777" w:rsidR="00243AA3" w:rsidRPr="003908F2" w:rsidRDefault="00243AA3" w:rsidP="00243AA3">
      <w:pPr>
        <w:tabs>
          <w:tab w:val="num" w:pos="284"/>
        </w:tabs>
        <w:ind w:left="284" w:hanging="491"/>
        <w:jc w:val="both"/>
        <w:rPr>
          <w:rFonts w:asciiTheme="minorHAnsi" w:hAnsiTheme="minorHAnsi" w:cstheme="minorHAnsi"/>
          <w:sz w:val="22"/>
          <w:szCs w:val="22"/>
        </w:rPr>
      </w:pPr>
      <w:r w:rsidRPr="003908F2">
        <w:rPr>
          <w:rFonts w:asciiTheme="minorHAnsi" w:hAnsiTheme="minorHAnsi" w:cstheme="minorHAnsi"/>
          <w:sz w:val="22"/>
          <w:szCs w:val="22"/>
        </w:rPr>
        <w:t>2)  Poszczególne części umowy będą stosowane i interpretowane w następującej kolejności:</w:t>
      </w:r>
    </w:p>
    <w:p w14:paraId="5AB761C0" w14:textId="445028AD" w:rsidR="008339EC" w:rsidRPr="003908F2" w:rsidRDefault="00243AA3"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                                  a.     </w:t>
      </w:r>
      <w:r w:rsidR="00CE044E" w:rsidRPr="003908F2">
        <w:rPr>
          <w:rFonts w:asciiTheme="minorHAnsi" w:hAnsiTheme="minorHAnsi" w:cstheme="minorHAnsi"/>
          <w:sz w:val="22"/>
          <w:szCs w:val="22"/>
        </w:rPr>
        <w:t xml:space="preserve">Zapytanie ofertowe </w:t>
      </w:r>
    </w:p>
    <w:p w14:paraId="482DE4D5" w14:textId="77777777" w:rsidR="00243AA3" w:rsidRPr="003908F2" w:rsidRDefault="008339EC"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 xml:space="preserve">                                  b.     </w:t>
      </w:r>
      <w:r w:rsidR="00243AA3" w:rsidRPr="003908F2">
        <w:rPr>
          <w:rFonts w:asciiTheme="minorHAnsi" w:hAnsiTheme="minorHAnsi" w:cstheme="minorHAnsi"/>
          <w:sz w:val="22"/>
          <w:szCs w:val="22"/>
        </w:rPr>
        <w:t>Umowa.</w:t>
      </w:r>
    </w:p>
    <w:p w14:paraId="23B0904E" w14:textId="77777777" w:rsidR="00243AA3" w:rsidRPr="003908F2" w:rsidRDefault="008339EC" w:rsidP="00153299">
      <w:pPr>
        <w:tabs>
          <w:tab w:val="num" w:pos="284"/>
        </w:tabs>
        <w:ind w:left="284" w:firstLine="1701"/>
        <w:jc w:val="both"/>
        <w:rPr>
          <w:rFonts w:asciiTheme="minorHAnsi" w:hAnsiTheme="minorHAnsi" w:cstheme="minorHAnsi"/>
          <w:sz w:val="22"/>
          <w:szCs w:val="22"/>
        </w:rPr>
      </w:pPr>
      <w:r w:rsidRPr="003908F2">
        <w:rPr>
          <w:rFonts w:asciiTheme="minorHAnsi" w:hAnsiTheme="minorHAnsi" w:cstheme="minorHAnsi"/>
          <w:sz w:val="22"/>
          <w:szCs w:val="22"/>
        </w:rPr>
        <w:t>c</w:t>
      </w:r>
      <w:r w:rsidR="00243AA3" w:rsidRPr="003908F2">
        <w:rPr>
          <w:rFonts w:asciiTheme="minorHAnsi" w:hAnsiTheme="minorHAnsi" w:cstheme="minorHAnsi"/>
          <w:sz w:val="22"/>
          <w:szCs w:val="22"/>
        </w:rPr>
        <w:t>.     Dokumentacja projektowa.</w:t>
      </w:r>
    </w:p>
    <w:p w14:paraId="479CBA68" w14:textId="77777777" w:rsidR="00243AA3" w:rsidRPr="003908F2" w:rsidRDefault="008339EC" w:rsidP="00153299">
      <w:pPr>
        <w:tabs>
          <w:tab w:val="num" w:pos="284"/>
        </w:tabs>
        <w:ind w:left="284" w:firstLine="1701"/>
        <w:jc w:val="both"/>
        <w:rPr>
          <w:rFonts w:asciiTheme="minorHAnsi" w:hAnsiTheme="minorHAnsi" w:cstheme="minorHAnsi"/>
          <w:sz w:val="22"/>
          <w:szCs w:val="22"/>
        </w:rPr>
      </w:pPr>
      <w:r w:rsidRPr="003908F2">
        <w:rPr>
          <w:rFonts w:asciiTheme="minorHAnsi" w:hAnsiTheme="minorHAnsi" w:cstheme="minorHAnsi"/>
          <w:sz w:val="22"/>
          <w:szCs w:val="22"/>
        </w:rPr>
        <w:t>d</w:t>
      </w:r>
      <w:r w:rsidR="00243AA3" w:rsidRPr="003908F2">
        <w:rPr>
          <w:rFonts w:asciiTheme="minorHAnsi" w:hAnsiTheme="minorHAnsi" w:cstheme="minorHAnsi"/>
          <w:sz w:val="22"/>
          <w:szCs w:val="22"/>
        </w:rPr>
        <w:t xml:space="preserve">.     Wybrana przez Zamawiającego oferta Wykonawcy. </w:t>
      </w:r>
    </w:p>
    <w:p w14:paraId="6102B190" w14:textId="7CFDD913" w:rsidR="00243AA3" w:rsidRPr="003908F2" w:rsidRDefault="00243AA3" w:rsidP="00243AA3">
      <w:pPr>
        <w:tabs>
          <w:tab w:val="num" w:pos="284"/>
        </w:tabs>
        <w:ind w:left="284" w:hanging="360"/>
        <w:jc w:val="both"/>
        <w:rPr>
          <w:rFonts w:asciiTheme="minorHAnsi" w:hAnsiTheme="minorHAnsi" w:cstheme="minorHAnsi"/>
          <w:sz w:val="22"/>
          <w:szCs w:val="22"/>
        </w:rPr>
      </w:pPr>
      <w:r w:rsidRPr="003908F2">
        <w:rPr>
          <w:rFonts w:asciiTheme="minorHAnsi" w:hAnsiTheme="minorHAnsi" w:cstheme="minorHAnsi"/>
          <w:sz w:val="22"/>
          <w:szCs w:val="22"/>
        </w:rPr>
        <w:t>3)  W sprawach nieuregulowanych umową mają zastosowanie odpowiednie przepisy prawa polskiego</w:t>
      </w:r>
      <w:r w:rsidR="00E740EA" w:rsidRPr="003908F2">
        <w:rPr>
          <w:rFonts w:asciiTheme="minorHAnsi" w:hAnsiTheme="minorHAnsi" w:cstheme="minorHAnsi"/>
          <w:sz w:val="22"/>
          <w:szCs w:val="22"/>
        </w:rPr>
        <w:t>.</w:t>
      </w:r>
      <w:r w:rsidRPr="003908F2">
        <w:rPr>
          <w:rFonts w:asciiTheme="minorHAnsi" w:hAnsiTheme="minorHAnsi" w:cstheme="minorHAnsi"/>
          <w:sz w:val="22"/>
          <w:szCs w:val="22"/>
        </w:rPr>
        <w:t>.</w:t>
      </w:r>
    </w:p>
    <w:p w14:paraId="4CE5D3FB" w14:textId="77777777" w:rsidR="00243AA3" w:rsidRPr="003908F2" w:rsidRDefault="00243AA3" w:rsidP="00243AA3">
      <w:pPr>
        <w:widowControl w:val="0"/>
        <w:tabs>
          <w:tab w:val="left" w:pos="3960"/>
        </w:tabs>
        <w:suppressAutoHyphens/>
        <w:jc w:val="both"/>
        <w:rPr>
          <w:rFonts w:asciiTheme="minorHAnsi" w:hAnsiTheme="minorHAnsi" w:cstheme="minorHAnsi"/>
          <w:sz w:val="22"/>
          <w:szCs w:val="22"/>
        </w:rPr>
      </w:pPr>
      <w:r w:rsidRPr="003908F2">
        <w:rPr>
          <w:rFonts w:asciiTheme="minorHAnsi" w:hAnsiTheme="minorHAnsi" w:cstheme="minorHAnsi"/>
          <w:sz w:val="22"/>
          <w:szCs w:val="22"/>
        </w:rPr>
        <w:t>4) Język.</w:t>
      </w:r>
    </w:p>
    <w:p w14:paraId="28022C56" w14:textId="77777777" w:rsidR="00243AA3" w:rsidRPr="003908F2" w:rsidRDefault="00243AA3" w:rsidP="00243AA3">
      <w:pPr>
        <w:tabs>
          <w:tab w:val="num" w:pos="284"/>
        </w:tabs>
        <w:ind w:left="284" w:firstLine="708"/>
        <w:jc w:val="both"/>
        <w:rPr>
          <w:rFonts w:asciiTheme="minorHAnsi" w:hAnsiTheme="minorHAnsi" w:cstheme="minorHAnsi"/>
          <w:sz w:val="22"/>
          <w:szCs w:val="22"/>
        </w:rPr>
      </w:pPr>
      <w:r w:rsidRPr="003908F2">
        <w:rPr>
          <w:rFonts w:asciiTheme="minorHAnsi" w:hAnsiTheme="minorHAnsi" w:cstheme="minorHAnsi"/>
          <w:sz w:val="22"/>
          <w:szCs w:val="22"/>
        </w:rPr>
        <w:t>Językiem umowy będzie język polski.</w:t>
      </w:r>
    </w:p>
    <w:p w14:paraId="766BA526"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2</w:t>
      </w:r>
    </w:p>
    <w:p w14:paraId="1AAB8EB4"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PRZEDMIOT UMOWY</w:t>
      </w:r>
    </w:p>
    <w:p w14:paraId="428E5872" w14:textId="77777777" w:rsidR="00243AA3" w:rsidRPr="003908F2" w:rsidRDefault="00243AA3" w:rsidP="00243AA3">
      <w:pPr>
        <w:jc w:val="center"/>
        <w:rPr>
          <w:rFonts w:asciiTheme="minorHAnsi" w:hAnsiTheme="minorHAnsi" w:cstheme="minorHAnsi"/>
          <w:b/>
          <w:sz w:val="22"/>
          <w:szCs w:val="22"/>
        </w:rPr>
      </w:pPr>
    </w:p>
    <w:p w14:paraId="69E3EB12" w14:textId="734A87DA" w:rsidR="00243AA3" w:rsidRPr="003908F2" w:rsidRDefault="00243AA3" w:rsidP="00BE7EC5">
      <w:pPr>
        <w:pStyle w:val="Akapitzlist"/>
        <w:widowControl w:val="0"/>
        <w:numPr>
          <w:ilvl w:val="0"/>
          <w:numId w:val="98"/>
        </w:numPr>
        <w:suppressAutoHyphens/>
        <w:overflowPunct w:val="0"/>
        <w:ind w:left="284"/>
        <w:jc w:val="both"/>
        <w:textAlignment w:val="baseline"/>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Zamawiający zleca, a Wykonawca zobowiązuje się do wykonania zadania inwestycyjnego </w:t>
      </w:r>
      <w:proofErr w:type="spellStart"/>
      <w:r w:rsidRPr="003908F2">
        <w:rPr>
          <w:rFonts w:asciiTheme="minorHAnsi" w:eastAsia="SimSun" w:hAnsiTheme="minorHAnsi" w:cstheme="minorHAnsi"/>
          <w:sz w:val="22"/>
          <w:szCs w:val="22"/>
          <w:lang w:eastAsia="zh-CN"/>
        </w:rPr>
        <w:t>pn</w:t>
      </w:r>
      <w:proofErr w:type="spellEnd"/>
      <w:r w:rsidRPr="003908F2">
        <w:rPr>
          <w:rFonts w:asciiTheme="minorHAnsi" w:eastAsia="SimSun" w:hAnsiTheme="minorHAnsi" w:cstheme="minorHAnsi"/>
          <w:sz w:val="22"/>
          <w:szCs w:val="22"/>
          <w:lang w:eastAsia="zh-CN"/>
        </w:rPr>
        <w:t xml:space="preserve">: </w:t>
      </w:r>
      <w:r w:rsidR="0082542A" w:rsidRPr="003908F2">
        <w:rPr>
          <w:rFonts w:asciiTheme="minorHAnsi" w:hAnsiTheme="minorHAnsi" w:cstheme="minorHAnsi"/>
          <w:b/>
          <w:color w:val="00000A"/>
          <w:sz w:val="22"/>
          <w:szCs w:val="22"/>
        </w:rPr>
        <w:t>…………………….</w:t>
      </w:r>
      <w:r w:rsidR="00995693" w:rsidRPr="003908F2">
        <w:rPr>
          <w:rFonts w:asciiTheme="minorHAnsi" w:hAnsiTheme="minorHAnsi" w:cstheme="minorHAnsi"/>
          <w:b/>
          <w:color w:val="00000A"/>
          <w:sz w:val="22"/>
          <w:szCs w:val="22"/>
        </w:rPr>
        <w:t xml:space="preserve"> </w:t>
      </w:r>
      <w:r w:rsidR="00E740EA" w:rsidRPr="003908F2">
        <w:rPr>
          <w:rFonts w:asciiTheme="minorHAnsi" w:eastAsia="SimSun" w:hAnsiTheme="minorHAnsi" w:cstheme="minorHAnsi"/>
          <w:sz w:val="22"/>
          <w:szCs w:val="22"/>
          <w:lang w:eastAsia="zh-CN"/>
        </w:rPr>
        <w:t>zwanego</w:t>
      </w:r>
      <w:r w:rsidRPr="003908F2">
        <w:rPr>
          <w:rFonts w:asciiTheme="minorHAnsi" w:eastAsia="SimSun" w:hAnsiTheme="minorHAnsi" w:cstheme="minorHAnsi"/>
          <w:sz w:val="22"/>
          <w:szCs w:val="22"/>
          <w:lang w:eastAsia="zh-CN"/>
        </w:rPr>
        <w:t xml:space="preserve"> w dalszej części niniejszej umowy: „Przedmiotem umowy”.</w:t>
      </w:r>
    </w:p>
    <w:p w14:paraId="67BE13B0" w14:textId="77777777" w:rsidR="001E447A" w:rsidRPr="003908F2" w:rsidRDefault="00334D6D"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Przedmiot umowy jest dofinansowany w ramach …</w:t>
      </w:r>
      <w:r w:rsidR="005F1016" w:rsidRPr="003908F2">
        <w:rPr>
          <w:rFonts w:asciiTheme="minorHAnsi" w:eastAsia="SimSun" w:hAnsiTheme="minorHAnsi" w:cstheme="minorHAnsi"/>
          <w:sz w:val="22"/>
          <w:szCs w:val="22"/>
          <w:lang w:eastAsia="zh-CN"/>
        </w:rPr>
        <w:t>…………………………………………..</w:t>
      </w:r>
      <w:r w:rsidRPr="003908F2">
        <w:rPr>
          <w:rFonts w:asciiTheme="minorHAnsi" w:eastAsia="SimSun" w:hAnsiTheme="minorHAnsi" w:cstheme="minorHAnsi"/>
          <w:sz w:val="22"/>
          <w:szCs w:val="22"/>
          <w:lang w:eastAsia="zh-CN"/>
        </w:rPr>
        <w:t>..</w:t>
      </w:r>
    </w:p>
    <w:p w14:paraId="02063456" w14:textId="597399A7" w:rsidR="00243AA3" w:rsidRPr="003908F2" w:rsidRDefault="00243AA3"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Przedmiot umowy należy wykonać zgodnie z zakresem </w:t>
      </w:r>
      <w:r w:rsidRPr="003908F2">
        <w:rPr>
          <w:rFonts w:asciiTheme="minorHAnsi" w:hAnsiTheme="minorHAnsi" w:cstheme="minorHAnsi"/>
          <w:sz w:val="22"/>
          <w:szCs w:val="22"/>
        </w:rPr>
        <w:t xml:space="preserve">rzeczowym robót określonym </w:t>
      </w:r>
      <w:r w:rsidRPr="003908F2">
        <w:rPr>
          <w:rFonts w:asciiTheme="minorHAnsi" w:hAnsiTheme="minorHAnsi" w:cstheme="minorHAnsi"/>
          <w:sz w:val="22"/>
          <w:szCs w:val="22"/>
        </w:rPr>
        <w:br/>
        <w:t xml:space="preserve">w </w:t>
      </w:r>
      <w:r w:rsidR="00CE044E" w:rsidRPr="003908F2">
        <w:rPr>
          <w:rFonts w:asciiTheme="minorHAnsi" w:hAnsiTheme="minorHAnsi" w:cstheme="minorHAnsi"/>
          <w:sz w:val="22"/>
          <w:szCs w:val="22"/>
        </w:rPr>
        <w:t>zaproszeniu</w:t>
      </w:r>
      <w:r w:rsidRPr="003908F2">
        <w:rPr>
          <w:rFonts w:asciiTheme="minorHAnsi" w:hAnsiTheme="minorHAnsi" w:cstheme="minorHAnsi"/>
          <w:sz w:val="22"/>
          <w:szCs w:val="22"/>
        </w:rPr>
        <w:t xml:space="preserve"> wraz z jej zmianami wynikającymi z modyfikacji jej treści lub odpowiedzi udzielanych na pytania zadane w toku postępowania, dokumentacją projektową, obowiązującymi przepisami </w:t>
      </w:r>
      <w:r w:rsidRPr="003908F2">
        <w:rPr>
          <w:rFonts w:asciiTheme="minorHAnsi" w:hAnsiTheme="minorHAnsi" w:cstheme="minorHAnsi"/>
          <w:sz w:val="22"/>
          <w:szCs w:val="22"/>
        </w:rPr>
        <w:lastRenderedPageBreak/>
        <w:t>prawa, a w szczególności przepisami BHP i przeciwpożarowymi oraz</w:t>
      </w:r>
      <w:r w:rsidRPr="003908F2">
        <w:rPr>
          <w:rFonts w:asciiTheme="minorHAnsi" w:eastAsia="SimSun" w:hAnsiTheme="minorHAnsi" w:cstheme="minorHAnsi"/>
          <w:sz w:val="22"/>
          <w:szCs w:val="22"/>
          <w:lang w:eastAsia="zh-CN"/>
        </w:rPr>
        <w:t xml:space="preserve"> ofertą z dnia ………………………. stanowiącymi łącznie treść załączników do niniejszej umowy.</w:t>
      </w:r>
    </w:p>
    <w:p w14:paraId="43128236" w14:textId="77777777" w:rsidR="00243AA3" w:rsidRPr="003908F2" w:rsidRDefault="00243AA3" w:rsidP="00161492">
      <w:pPr>
        <w:numPr>
          <w:ilvl w:val="0"/>
          <w:numId w:val="98"/>
        </w:numPr>
        <w:tabs>
          <w:tab w:val="left" w:pos="142"/>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Podczas wykonywania Przedmiotu umowy Wykonawca uwzględni wskazania Nadzoru Inwestorskiego i Nadzoru Autorskiego. </w:t>
      </w:r>
    </w:p>
    <w:p w14:paraId="381A2996" w14:textId="77777777" w:rsidR="00243AA3" w:rsidRPr="003908F2" w:rsidRDefault="00243AA3" w:rsidP="00161492">
      <w:pPr>
        <w:numPr>
          <w:ilvl w:val="0"/>
          <w:numId w:val="98"/>
        </w:numPr>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W razie różnicy w treści dokumentów, o których mowa w ust. </w:t>
      </w:r>
      <w:r w:rsidR="00F024B9" w:rsidRPr="003908F2">
        <w:rPr>
          <w:rFonts w:asciiTheme="minorHAnsi" w:eastAsia="SimSun" w:hAnsiTheme="minorHAnsi" w:cstheme="minorHAnsi"/>
          <w:sz w:val="22"/>
          <w:szCs w:val="22"/>
          <w:lang w:eastAsia="zh-CN"/>
        </w:rPr>
        <w:t>3</w:t>
      </w:r>
      <w:r w:rsidRPr="003908F2">
        <w:rPr>
          <w:rFonts w:asciiTheme="minorHAnsi" w:eastAsia="SimSun" w:hAnsiTheme="minorHAnsi" w:cstheme="minorHAnsi"/>
          <w:sz w:val="22"/>
          <w:szCs w:val="22"/>
          <w:lang w:eastAsia="zh-CN"/>
        </w:rPr>
        <w:t>, przyjmuje się, że Wykonawca uwzględnił w cenie oferty wszystkie posiadane informacje o przedmiocie zamówienia, a w razie sprzeczności pomiędzy dokumentami, co do zakresu zamówienia przyjmuje się, że Wykonawca uwzględnił w cenie oferty najszerszy możliwy zakres wynikający z jakiegokolwiek udostępnionego dokumentu, w tym odpowiedzi na pytania i zmian treści wskazanych wyżej dokumentów.</w:t>
      </w:r>
    </w:p>
    <w:p w14:paraId="5EBA3369" w14:textId="77777777" w:rsidR="00243AA3" w:rsidRPr="003908F2" w:rsidRDefault="00243AA3"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W cenie oferty Wykonawca uwzględnił koszt ochrony przekazanego placu budowy, zaplecza sanitarnego i WC, wywozu śmieci i nieczystości komunalnych oraz koszty związane z energią elektryczną, wodą i odprowadzeniem ścieków, proporcjonalnie do ich zużycia (według wskazań podlicznika zamontowanego na jego koszt, w razie potrzeb i możliwości). Śmieci odpady po robotach własnych, Wykonawca usuwa na własny koszt, każdego dnia po zakończeniu prac. Zamawiający zastrzega sobie pra</w:t>
      </w:r>
      <w:r w:rsidR="000D75A2" w:rsidRPr="003908F2">
        <w:rPr>
          <w:rFonts w:asciiTheme="minorHAnsi" w:eastAsia="SimSun" w:hAnsiTheme="minorHAnsi" w:cstheme="minorHAnsi"/>
          <w:sz w:val="22"/>
          <w:szCs w:val="22"/>
          <w:lang w:eastAsia="zh-CN"/>
        </w:rPr>
        <w:t xml:space="preserve">wo potrącenia należności </w:t>
      </w:r>
      <w:r w:rsidRPr="003908F2">
        <w:rPr>
          <w:rFonts w:asciiTheme="minorHAnsi" w:eastAsia="SimSun" w:hAnsiTheme="minorHAnsi" w:cstheme="minorHAnsi"/>
          <w:sz w:val="22"/>
          <w:szCs w:val="22"/>
          <w:lang w:eastAsia="zh-CN"/>
        </w:rPr>
        <w:t xml:space="preserve">wykonawcy z tytułu wystawionych faktur VAT o kwoty wynikające z kosztów zużycia mediów, o których mowa w niniejszym ustępie. </w:t>
      </w:r>
    </w:p>
    <w:p w14:paraId="28532DC5" w14:textId="77777777" w:rsidR="00A8382B" w:rsidRPr="003908F2" w:rsidRDefault="00A8382B" w:rsidP="00161492">
      <w:pPr>
        <w:numPr>
          <w:ilvl w:val="0"/>
          <w:numId w:val="98"/>
        </w:numPr>
        <w:tabs>
          <w:tab w:val="left" w:pos="284"/>
        </w:tabs>
        <w:autoSpaceDE w:val="0"/>
        <w:autoSpaceDN w:val="0"/>
        <w:adjustRightInd w:val="0"/>
        <w:ind w:left="284" w:right="-144" w:hanging="284"/>
        <w:jc w:val="both"/>
        <w:rPr>
          <w:rFonts w:asciiTheme="minorHAnsi" w:eastAsia="SimSun" w:hAnsiTheme="minorHAnsi" w:cstheme="minorHAnsi"/>
          <w:sz w:val="22"/>
          <w:szCs w:val="22"/>
          <w:lang w:eastAsia="zh-CN"/>
        </w:rPr>
      </w:pPr>
      <w:bookmarkStart w:id="1" w:name="_Hlk499636025"/>
      <w:r w:rsidRPr="003908F2">
        <w:rPr>
          <w:rFonts w:asciiTheme="minorHAnsi" w:eastAsia="SimSun" w:hAnsiTheme="minorHAnsi" w:cstheme="minorHAnsi"/>
          <w:sz w:val="22"/>
          <w:szCs w:val="22"/>
          <w:lang w:eastAsia="zh-CN"/>
        </w:rPr>
        <w:t xml:space="preserve">Wykonawca na własny koszt wykona i zamontuje </w:t>
      </w:r>
      <w:r w:rsidR="00D37A63" w:rsidRPr="003908F2">
        <w:rPr>
          <w:rFonts w:asciiTheme="minorHAnsi" w:eastAsia="SimSun" w:hAnsiTheme="minorHAnsi" w:cstheme="minorHAnsi"/>
          <w:sz w:val="22"/>
          <w:szCs w:val="22"/>
          <w:lang w:eastAsia="zh-CN"/>
        </w:rPr>
        <w:t>1</w:t>
      </w:r>
      <w:r w:rsidRPr="003908F2">
        <w:rPr>
          <w:rFonts w:asciiTheme="minorHAnsi" w:eastAsia="SimSun" w:hAnsiTheme="minorHAnsi" w:cstheme="minorHAnsi"/>
          <w:sz w:val="22"/>
          <w:szCs w:val="22"/>
          <w:lang w:eastAsia="zh-CN"/>
        </w:rPr>
        <w:t xml:space="preserve"> szt. tablic</w:t>
      </w:r>
      <w:r w:rsidR="00C5621A" w:rsidRPr="003908F2">
        <w:rPr>
          <w:rFonts w:asciiTheme="minorHAnsi" w:eastAsia="SimSun" w:hAnsiTheme="minorHAnsi" w:cstheme="minorHAnsi"/>
          <w:sz w:val="22"/>
          <w:szCs w:val="22"/>
          <w:lang w:eastAsia="zh-CN"/>
        </w:rPr>
        <w:t>y</w:t>
      </w:r>
      <w:r w:rsidRPr="003908F2">
        <w:rPr>
          <w:rFonts w:asciiTheme="minorHAnsi" w:eastAsia="SimSun" w:hAnsiTheme="minorHAnsi" w:cstheme="minorHAnsi"/>
          <w:sz w:val="22"/>
          <w:szCs w:val="22"/>
          <w:lang w:eastAsia="zh-CN"/>
        </w:rPr>
        <w:t xml:space="preserve"> informacyjn</w:t>
      </w:r>
      <w:r w:rsidR="00C5621A" w:rsidRPr="003908F2">
        <w:rPr>
          <w:rFonts w:asciiTheme="minorHAnsi" w:eastAsia="SimSun" w:hAnsiTheme="minorHAnsi" w:cstheme="minorHAnsi"/>
          <w:sz w:val="22"/>
          <w:szCs w:val="22"/>
          <w:lang w:eastAsia="zh-CN"/>
        </w:rPr>
        <w:t>ej</w:t>
      </w:r>
      <w:r w:rsidRPr="003908F2">
        <w:rPr>
          <w:rFonts w:asciiTheme="minorHAnsi" w:eastAsia="SimSun" w:hAnsiTheme="minorHAnsi" w:cstheme="minorHAnsi"/>
          <w:sz w:val="22"/>
          <w:szCs w:val="22"/>
          <w:lang w:eastAsia="zh-CN"/>
        </w:rPr>
        <w:t xml:space="preserve"> zgodne ze wzorem przekazanym przez Zamawiającego. Miejsce ustawienia tablicy należy uzgodnić z Zamawiającym. </w:t>
      </w:r>
    </w:p>
    <w:bookmarkEnd w:id="1"/>
    <w:p w14:paraId="1A0FA441" w14:textId="77777777" w:rsidR="00243AA3" w:rsidRPr="003908F2" w:rsidRDefault="00243AA3" w:rsidP="00321B47">
      <w:pPr>
        <w:tabs>
          <w:tab w:val="left" w:pos="426"/>
        </w:tabs>
        <w:ind w:left="426" w:hanging="426"/>
        <w:jc w:val="center"/>
        <w:rPr>
          <w:rFonts w:asciiTheme="minorHAnsi" w:hAnsiTheme="minorHAnsi" w:cstheme="minorHAnsi"/>
          <w:b/>
          <w:sz w:val="22"/>
          <w:szCs w:val="22"/>
        </w:rPr>
      </w:pPr>
    </w:p>
    <w:p w14:paraId="651D023D"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3</w:t>
      </w:r>
    </w:p>
    <w:p w14:paraId="24EBD9F2"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CZAS TRWANIA UMOWY</w:t>
      </w:r>
    </w:p>
    <w:p w14:paraId="0714CF17" w14:textId="77777777" w:rsidR="009F4978" w:rsidRPr="003908F2" w:rsidRDefault="009F4978" w:rsidP="00243AA3">
      <w:pPr>
        <w:jc w:val="center"/>
        <w:rPr>
          <w:rFonts w:asciiTheme="minorHAnsi" w:hAnsiTheme="minorHAnsi" w:cstheme="minorHAnsi"/>
          <w:b/>
          <w:sz w:val="22"/>
          <w:szCs w:val="22"/>
        </w:rPr>
      </w:pPr>
    </w:p>
    <w:p w14:paraId="44596558" w14:textId="77777777" w:rsidR="00243AA3" w:rsidRPr="003908F2" w:rsidRDefault="00243AA3" w:rsidP="002B35B2">
      <w:pPr>
        <w:numPr>
          <w:ilvl w:val="0"/>
          <w:numId w:val="62"/>
        </w:numPr>
        <w:shd w:val="clear" w:color="auto" w:fill="FFFFFF"/>
        <w:tabs>
          <w:tab w:val="left" w:pos="284"/>
        </w:tabs>
        <w:ind w:left="284"/>
        <w:jc w:val="both"/>
        <w:rPr>
          <w:rFonts w:asciiTheme="minorHAnsi" w:hAnsiTheme="minorHAnsi" w:cstheme="minorHAnsi"/>
          <w:b/>
          <w:sz w:val="22"/>
          <w:szCs w:val="22"/>
        </w:rPr>
      </w:pPr>
      <w:r w:rsidRPr="003908F2">
        <w:rPr>
          <w:rFonts w:asciiTheme="minorHAnsi" w:hAnsiTheme="minorHAnsi" w:cstheme="minorHAnsi"/>
          <w:sz w:val="22"/>
          <w:szCs w:val="22"/>
        </w:rPr>
        <w:t xml:space="preserve">Termin rozpoczęcia realizacji przedmiotu umowy ustala się na </w:t>
      </w:r>
      <w:r w:rsidRPr="003908F2">
        <w:rPr>
          <w:rFonts w:asciiTheme="minorHAnsi" w:hAnsiTheme="minorHAnsi" w:cstheme="minorHAnsi"/>
          <w:b/>
          <w:sz w:val="22"/>
          <w:szCs w:val="22"/>
        </w:rPr>
        <w:t>dzień podpisania umowy.</w:t>
      </w:r>
    </w:p>
    <w:p w14:paraId="3491BF74" w14:textId="77777777" w:rsidR="00243AA3" w:rsidRPr="003908F2" w:rsidRDefault="00243AA3" w:rsidP="002B35B2">
      <w:pPr>
        <w:numPr>
          <w:ilvl w:val="0"/>
          <w:numId w:val="62"/>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Zamawiający przekaże plac budowy w terminie do 14 dni od dnia podpisania umowy.</w:t>
      </w:r>
    </w:p>
    <w:p w14:paraId="566AA0DA" w14:textId="77777777" w:rsidR="007B0506" w:rsidRPr="003908F2" w:rsidRDefault="00243AA3" w:rsidP="002B35B2">
      <w:pPr>
        <w:numPr>
          <w:ilvl w:val="0"/>
          <w:numId w:val="62"/>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Termin zakończen</w:t>
      </w:r>
      <w:r w:rsidR="009F4978" w:rsidRPr="003908F2">
        <w:rPr>
          <w:rFonts w:asciiTheme="minorHAnsi" w:hAnsiTheme="minorHAnsi" w:cstheme="minorHAnsi"/>
          <w:sz w:val="22"/>
          <w:szCs w:val="22"/>
        </w:rPr>
        <w:t>ia wykonania przedmiotu umowy</w:t>
      </w:r>
      <w:r w:rsidR="00153299" w:rsidRPr="003908F2">
        <w:rPr>
          <w:rFonts w:asciiTheme="minorHAnsi" w:hAnsiTheme="minorHAnsi" w:cstheme="minorHAnsi"/>
          <w:sz w:val="22"/>
          <w:szCs w:val="22"/>
        </w:rPr>
        <w:t xml:space="preserve">: </w:t>
      </w:r>
    </w:p>
    <w:p w14:paraId="53A9B19F" w14:textId="61933935" w:rsidR="00AD36C1" w:rsidRPr="003908F2" w:rsidRDefault="00AD36C1" w:rsidP="00327D13">
      <w:pPr>
        <w:spacing w:line="276" w:lineRule="auto"/>
        <w:ind w:left="284"/>
        <w:rPr>
          <w:rFonts w:asciiTheme="minorHAnsi" w:hAnsiTheme="minorHAnsi" w:cstheme="minorHAnsi"/>
          <w:sz w:val="22"/>
          <w:szCs w:val="22"/>
        </w:rPr>
      </w:pPr>
      <w:r w:rsidRPr="003908F2">
        <w:rPr>
          <w:rFonts w:asciiTheme="minorHAnsi" w:hAnsiTheme="minorHAnsi" w:cstheme="minorHAnsi"/>
          <w:b/>
          <w:sz w:val="22"/>
          <w:szCs w:val="22"/>
        </w:rPr>
        <w:t xml:space="preserve">Roboty budowlane do dnia </w:t>
      </w:r>
      <w:r w:rsidR="0082542A" w:rsidRPr="003908F2">
        <w:rPr>
          <w:rFonts w:asciiTheme="minorHAnsi" w:hAnsiTheme="minorHAnsi" w:cstheme="minorHAnsi"/>
          <w:b/>
          <w:sz w:val="22"/>
          <w:szCs w:val="22"/>
        </w:rPr>
        <w:t>31</w:t>
      </w:r>
      <w:r w:rsidRPr="003908F2">
        <w:rPr>
          <w:rFonts w:asciiTheme="minorHAnsi" w:hAnsiTheme="minorHAnsi" w:cstheme="minorHAnsi"/>
          <w:b/>
          <w:sz w:val="22"/>
          <w:szCs w:val="22"/>
        </w:rPr>
        <w:t>.</w:t>
      </w:r>
      <w:r w:rsidR="0030181D" w:rsidRPr="003908F2">
        <w:rPr>
          <w:rFonts w:asciiTheme="minorHAnsi" w:hAnsiTheme="minorHAnsi" w:cstheme="minorHAnsi"/>
          <w:b/>
          <w:sz w:val="22"/>
          <w:szCs w:val="22"/>
        </w:rPr>
        <w:t>11</w:t>
      </w:r>
      <w:r w:rsidRPr="003908F2">
        <w:rPr>
          <w:rFonts w:asciiTheme="minorHAnsi" w:hAnsiTheme="minorHAnsi" w:cstheme="minorHAnsi"/>
          <w:b/>
          <w:sz w:val="22"/>
          <w:szCs w:val="22"/>
        </w:rPr>
        <w:t>.20</w:t>
      </w:r>
      <w:r w:rsidR="0082542A" w:rsidRPr="003908F2">
        <w:rPr>
          <w:rFonts w:asciiTheme="minorHAnsi" w:hAnsiTheme="minorHAnsi" w:cstheme="minorHAnsi"/>
          <w:b/>
          <w:sz w:val="22"/>
          <w:szCs w:val="22"/>
        </w:rPr>
        <w:t>25</w:t>
      </w:r>
      <w:r w:rsidRPr="003908F2">
        <w:rPr>
          <w:rFonts w:asciiTheme="minorHAnsi" w:hAnsiTheme="minorHAnsi" w:cstheme="minorHAnsi"/>
          <w:b/>
          <w:sz w:val="22"/>
          <w:szCs w:val="22"/>
        </w:rPr>
        <w:t xml:space="preserve"> r.</w:t>
      </w:r>
      <w:r w:rsidRPr="003908F2">
        <w:rPr>
          <w:rFonts w:asciiTheme="minorHAnsi" w:hAnsiTheme="minorHAnsi" w:cstheme="minorHAnsi"/>
          <w:sz w:val="22"/>
          <w:szCs w:val="22"/>
        </w:rPr>
        <w:t xml:space="preserve"> </w:t>
      </w:r>
    </w:p>
    <w:p w14:paraId="30100637" w14:textId="738758DA" w:rsidR="00AD36C1" w:rsidRPr="003908F2" w:rsidRDefault="00AD36C1" w:rsidP="00327D13">
      <w:pPr>
        <w:spacing w:line="276" w:lineRule="auto"/>
        <w:ind w:left="284"/>
        <w:rPr>
          <w:rFonts w:asciiTheme="minorHAnsi" w:eastAsia="Andale Sans UI" w:hAnsiTheme="minorHAnsi" w:cstheme="minorHAnsi"/>
          <w:sz w:val="22"/>
          <w:szCs w:val="22"/>
          <w:lang w:eastAsia="ja-JP" w:bidi="fa-IR"/>
        </w:rPr>
      </w:pPr>
      <w:r w:rsidRPr="003908F2">
        <w:rPr>
          <w:rFonts w:asciiTheme="minorHAnsi" w:eastAsia="Andale Sans UI" w:hAnsiTheme="minorHAnsi" w:cstheme="minorHAnsi"/>
          <w:b/>
          <w:sz w:val="22"/>
          <w:szCs w:val="22"/>
          <w:lang w:eastAsia="ja-JP" w:bidi="fa-IR"/>
        </w:rPr>
        <w:t>Do dnia 31.</w:t>
      </w:r>
      <w:r w:rsidR="00CE044E" w:rsidRPr="003908F2">
        <w:rPr>
          <w:rFonts w:asciiTheme="minorHAnsi" w:eastAsia="Andale Sans UI" w:hAnsiTheme="minorHAnsi" w:cstheme="minorHAnsi"/>
          <w:b/>
          <w:sz w:val="22"/>
          <w:szCs w:val="22"/>
          <w:lang w:eastAsia="ja-JP" w:bidi="fa-IR"/>
        </w:rPr>
        <w:t>12</w:t>
      </w:r>
      <w:r w:rsidRPr="003908F2">
        <w:rPr>
          <w:rFonts w:asciiTheme="minorHAnsi" w:eastAsia="Andale Sans UI" w:hAnsiTheme="minorHAnsi" w:cstheme="minorHAnsi"/>
          <w:b/>
          <w:sz w:val="22"/>
          <w:szCs w:val="22"/>
          <w:lang w:eastAsia="ja-JP" w:bidi="fa-IR"/>
        </w:rPr>
        <w:t>.2</w:t>
      </w:r>
      <w:r w:rsidR="0082542A" w:rsidRPr="003908F2">
        <w:rPr>
          <w:rFonts w:asciiTheme="minorHAnsi" w:eastAsia="Andale Sans UI" w:hAnsiTheme="minorHAnsi" w:cstheme="minorHAnsi"/>
          <w:b/>
          <w:sz w:val="22"/>
          <w:szCs w:val="22"/>
          <w:lang w:eastAsia="ja-JP" w:bidi="fa-IR"/>
        </w:rPr>
        <w:t>025</w:t>
      </w:r>
      <w:r w:rsidRPr="003908F2">
        <w:rPr>
          <w:rFonts w:asciiTheme="minorHAnsi" w:eastAsia="Andale Sans UI" w:hAnsiTheme="minorHAnsi" w:cstheme="minorHAnsi"/>
          <w:b/>
          <w:sz w:val="22"/>
          <w:szCs w:val="22"/>
          <w:lang w:eastAsia="ja-JP" w:bidi="fa-IR"/>
        </w:rPr>
        <w:t xml:space="preserve"> r. </w:t>
      </w:r>
      <w:r w:rsidRPr="003908F2">
        <w:rPr>
          <w:rFonts w:asciiTheme="minorHAnsi" w:eastAsia="Andale Sans UI" w:hAnsiTheme="minorHAnsi" w:cstheme="minorHAnsi"/>
          <w:sz w:val="22"/>
          <w:szCs w:val="22"/>
          <w:lang w:eastAsia="ja-JP" w:bidi="fa-IR"/>
        </w:rPr>
        <w:t>dostarczenie dokumentacji powykonawczej</w:t>
      </w:r>
      <w:r w:rsidR="0082542A" w:rsidRPr="003908F2">
        <w:rPr>
          <w:rFonts w:asciiTheme="minorHAnsi" w:eastAsia="Andale Sans UI" w:hAnsiTheme="minorHAnsi" w:cstheme="minorHAnsi"/>
          <w:sz w:val="22"/>
          <w:szCs w:val="22"/>
          <w:lang w:eastAsia="ja-JP" w:bidi="fa-IR"/>
        </w:rPr>
        <w:t>.</w:t>
      </w:r>
    </w:p>
    <w:p w14:paraId="71CB4392" w14:textId="77777777" w:rsidR="00243AA3" w:rsidRPr="003908F2" w:rsidRDefault="00243AA3" w:rsidP="007B0506">
      <w:p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 xml:space="preserve">Za dzień zakończenia wykonania przedmiotu umowy uznaje się dzień zakończenia czynności odbiorowych ustalony w toku odbioru z zastrzeżeniem § 13 ust. 13. </w:t>
      </w:r>
    </w:p>
    <w:p w14:paraId="0668000A" w14:textId="77777777" w:rsidR="00243AA3" w:rsidRPr="003908F2" w:rsidRDefault="00243AA3" w:rsidP="001B720E">
      <w:pPr>
        <w:numPr>
          <w:ilvl w:val="0"/>
          <w:numId w:val="62"/>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Zamawiający najpóźniej w dniu przekazania placu budowy przekaże Wykonawcy 1 egz. </w:t>
      </w:r>
      <w:r w:rsidR="000D75A2" w:rsidRPr="003908F2">
        <w:rPr>
          <w:rFonts w:asciiTheme="minorHAnsi" w:hAnsiTheme="minorHAnsi" w:cstheme="minorHAnsi"/>
          <w:sz w:val="22"/>
          <w:szCs w:val="22"/>
        </w:rPr>
        <w:t>Dokumentacji projektowej.</w:t>
      </w:r>
    </w:p>
    <w:p w14:paraId="5ED6429E" w14:textId="63718CF0" w:rsidR="009F4978" w:rsidRPr="003908F2" w:rsidRDefault="00243AA3" w:rsidP="001B720E">
      <w:pPr>
        <w:numPr>
          <w:ilvl w:val="0"/>
          <w:numId w:val="62"/>
        </w:numPr>
        <w:shd w:val="clear" w:color="auto" w:fill="FFFFFF"/>
        <w:tabs>
          <w:tab w:val="left" w:pos="284"/>
          <w:tab w:val="left" w:pos="360"/>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sporządzi i przekaże Zamawiającemu najpóźniej </w:t>
      </w:r>
      <w:r w:rsidR="0082542A" w:rsidRPr="003908F2">
        <w:rPr>
          <w:rFonts w:asciiTheme="minorHAnsi" w:hAnsiTheme="minorHAnsi" w:cstheme="minorHAnsi"/>
          <w:sz w:val="22"/>
          <w:szCs w:val="22"/>
        </w:rPr>
        <w:t>30</w:t>
      </w:r>
      <w:r w:rsidRPr="003908F2">
        <w:rPr>
          <w:rFonts w:asciiTheme="minorHAnsi" w:hAnsiTheme="minorHAnsi" w:cstheme="minorHAnsi"/>
          <w:sz w:val="22"/>
          <w:szCs w:val="22"/>
        </w:rPr>
        <w:t xml:space="preserve"> dni przed rozpoczęciem robót: plan bezpieczeństwa i ochrony zdrowia („plan bioz”), uwzględniający specyfikę obiektu budowlanego i warunki prowadzenia robót budowlanych, opracowany zgodnie </w:t>
      </w:r>
      <w:r w:rsidRPr="003908F2">
        <w:rPr>
          <w:rFonts w:asciiTheme="minorHAnsi" w:hAnsiTheme="minorHAnsi" w:cstheme="minorHAnsi"/>
          <w:sz w:val="22"/>
          <w:szCs w:val="22"/>
        </w:rPr>
        <w:br/>
        <w:t xml:space="preserve">z wymogami rozporządzenia Ministra Infrastruktury z dnia 23 czerwca 2003 r. w sprawie informacji dotyczącej bezpieczeństwa i ochrony zdrowia oraz planu bezpieczeństwa </w:t>
      </w:r>
      <w:r w:rsidRPr="003908F2">
        <w:rPr>
          <w:rFonts w:asciiTheme="minorHAnsi" w:hAnsiTheme="minorHAnsi" w:cstheme="minorHAnsi"/>
          <w:sz w:val="22"/>
          <w:szCs w:val="22"/>
        </w:rPr>
        <w:br/>
        <w:t>i ochrony zdrowia (Dz. U. 2003 r., Nr 120, poz. 1126) oraz oświadczenie kierownika budowy o przejęciu obowiązków wraz z kopią uprawnień budowlanych i przynależności do Izby kierownika budowy.</w:t>
      </w:r>
    </w:p>
    <w:p w14:paraId="5CC69012" w14:textId="77777777" w:rsidR="00DE7E5E" w:rsidRPr="003908F2" w:rsidRDefault="00DE7E5E" w:rsidP="00243AA3">
      <w:pPr>
        <w:jc w:val="center"/>
        <w:rPr>
          <w:rFonts w:asciiTheme="minorHAnsi" w:hAnsiTheme="minorHAnsi" w:cstheme="minorHAnsi"/>
          <w:b/>
          <w:sz w:val="22"/>
          <w:szCs w:val="22"/>
        </w:rPr>
      </w:pPr>
    </w:p>
    <w:p w14:paraId="4891F93A"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4</w:t>
      </w:r>
    </w:p>
    <w:p w14:paraId="2312F51F"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REPREZENTACJA NA BUDOWIE</w:t>
      </w:r>
    </w:p>
    <w:p w14:paraId="295271F1" w14:textId="77777777" w:rsidR="00243AA3" w:rsidRPr="003908F2" w:rsidRDefault="00243AA3" w:rsidP="00243AA3">
      <w:pPr>
        <w:jc w:val="center"/>
        <w:rPr>
          <w:rFonts w:asciiTheme="minorHAnsi" w:hAnsiTheme="minorHAnsi" w:cstheme="minorHAnsi"/>
          <w:b/>
          <w:sz w:val="22"/>
          <w:szCs w:val="22"/>
        </w:rPr>
      </w:pPr>
    </w:p>
    <w:p w14:paraId="5AE9EF8F" w14:textId="77777777" w:rsidR="00243AA3" w:rsidRPr="003908F2" w:rsidRDefault="00243AA3" w:rsidP="001B720E">
      <w:pPr>
        <w:numPr>
          <w:ilvl w:val="0"/>
          <w:numId w:val="63"/>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Zamawiający powołuje Inspektora Nadzoru Inwestorskiego w osobie:</w:t>
      </w:r>
    </w:p>
    <w:p w14:paraId="5B9825F4" w14:textId="77777777" w:rsidR="00243AA3" w:rsidRPr="003908F2" w:rsidRDefault="00243AA3" w:rsidP="00243AA3">
      <w:p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w:t>
      </w:r>
    </w:p>
    <w:p w14:paraId="76F4D5C8" w14:textId="77777777" w:rsidR="00243AA3" w:rsidRPr="003908F2" w:rsidRDefault="00243AA3" w:rsidP="00243AA3">
      <w:p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 xml:space="preserve">działającego w granicach umocowania określonego przepisami ustawy </w:t>
      </w:r>
      <w:r w:rsidRPr="003908F2">
        <w:rPr>
          <w:rFonts w:asciiTheme="minorHAnsi" w:hAnsiTheme="minorHAnsi" w:cstheme="minorHAnsi"/>
          <w:sz w:val="22"/>
          <w:szCs w:val="22"/>
        </w:rPr>
        <w:br/>
        <w:t>z dn. 7 lipca 1994 r. Prawo Budowlane  ( Dz. U. z 201</w:t>
      </w:r>
      <w:r w:rsidR="00327D13" w:rsidRPr="003908F2">
        <w:rPr>
          <w:rFonts w:asciiTheme="minorHAnsi" w:hAnsiTheme="minorHAnsi" w:cstheme="minorHAnsi"/>
          <w:sz w:val="22"/>
          <w:szCs w:val="22"/>
        </w:rPr>
        <w:t>8</w:t>
      </w:r>
      <w:r w:rsidRPr="003908F2">
        <w:rPr>
          <w:rFonts w:asciiTheme="minorHAnsi" w:hAnsiTheme="minorHAnsi" w:cstheme="minorHAnsi"/>
          <w:sz w:val="22"/>
          <w:szCs w:val="22"/>
        </w:rPr>
        <w:t xml:space="preserve"> r., poz. </w:t>
      </w:r>
      <w:r w:rsidR="00BE26F1" w:rsidRPr="003908F2">
        <w:rPr>
          <w:rFonts w:asciiTheme="minorHAnsi" w:hAnsiTheme="minorHAnsi" w:cstheme="minorHAnsi"/>
          <w:sz w:val="22"/>
          <w:szCs w:val="22"/>
        </w:rPr>
        <w:t>12</w:t>
      </w:r>
      <w:r w:rsidR="00327D13" w:rsidRPr="003908F2">
        <w:rPr>
          <w:rFonts w:asciiTheme="minorHAnsi" w:hAnsiTheme="minorHAnsi" w:cstheme="minorHAnsi"/>
          <w:sz w:val="22"/>
          <w:szCs w:val="22"/>
        </w:rPr>
        <w:t>02</w:t>
      </w:r>
      <w:r w:rsidRPr="003908F2">
        <w:rPr>
          <w:rFonts w:asciiTheme="minorHAnsi" w:hAnsiTheme="minorHAnsi" w:cstheme="minorHAnsi"/>
          <w:sz w:val="22"/>
          <w:szCs w:val="22"/>
        </w:rPr>
        <w:t xml:space="preserve"> z </w:t>
      </w:r>
      <w:proofErr w:type="spellStart"/>
      <w:r w:rsidRPr="003908F2">
        <w:rPr>
          <w:rFonts w:asciiTheme="minorHAnsi" w:hAnsiTheme="minorHAnsi" w:cstheme="minorHAnsi"/>
          <w:sz w:val="22"/>
          <w:szCs w:val="22"/>
        </w:rPr>
        <w:t>późn</w:t>
      </w:r>
      <w:proofErr w:type="spellEnd"/>
      <w:r w:rsidRPr="003908F2">
        <w:rPr>
          <w:rFonts w:asciiTheme="minorHAnsi" w:hAnsiTheme="minorHAnsi" w:cstheme="minorHAnsi"/>
          <w:sz w:val="22"/>
          <w:szCs w:val="22"/>
        </w:rPr>
        <w:t>. zm.).</w:t>
      </w:r>
    </w:p>
    <w:p w14:paraId="29BA5930"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lastRenderedPageBreak/>
        <w:t>Wykonawca ustanawia Kierownika Budowy w osobie ……………………, który posiada wymagane uprawnienia budowlane, wiedzę, doświadczenie jest upoważniony do podejmowania wszelkich decyzji, w tym skutkujących finansowo, dotyczących realizacji przedmiotu umowy, pełniącego bezpośredni nadzór nad podległymi pracownikami, współpracownikami lub kontrahentami (podwykonawcami);</w:t>
      </w:r>
    </w:p>
    <w:p w14:paraId="6CFC3FE8"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Z ramienia Zamawiającego do współdziałania w zakresie spraw realizacyjnych, wyznacza ………………………………………………………………………………….</w:t>
      </w:r>
    </w:p>
    <w:p w14:paraId="242C8D56" w14:textId="77777777" w:rsidR="00243AA3" w:rsidRPr="003908F2" w:rsidRDefault="00243AA3" w:rsidP="001B720E">
      <w:pPr>
        <w:numPr>
          <w:ilvl w:val="0"/>
          <w:numId w:val="63"/>
        </w:numPr>
        <w:shd w:val="clear" w:color="auto" w:fill="FFFFFF"/>
        <w:tabs>
          <w:tab w:val="left" w:pos="284"/>
        </w:tabs>
        <w:ind w:left="284"/>
        <w:jc w:val="both"/>
        <w:rPr>
          <w:rFonts w:asciiTheme="minorHAnsi" w:hAnsiTheme="minorHAnsi" w:cstheme="minorHAnsi"/>
          <w:sz w:val="22"/>
          <w:szCs w:val="22"/>
        </w:rPr>
      </w:pPr>
      <w:r w:rsidRPr="003908F2">
        <w:rPr>
          <w:rFonts w:asciiTheme="minorHAnsi" w:hAnsiTheme="minorHAnsi" w:cstheme="minorHAnsi"/>
          <w:sz w:val="22"/>
          <w:szCs w:val="22"/>
        </w:rPr>
        <w:t>Wykonawca jest zobowiązany bezzwłocznie zawiadomić Zamawiającego</w:t>
      </w:r>
      <w:r w:rsidR="00153299" w:rsidRPr="003908F2">
        <w:rPr>
          <w:rFonts w:asciiTheme="minorHAnsi" w:hAnsiTheme="minorHAnsi" w:cstheme="minorHAnsi"/>
          <w:sz w:val="22"/>
          <w:szCs w:val="22"/>
        </w:rPr>
        <w:t xml:space="preserve"> </w:t>
      </w:r>
      <w:r w:rsidRPr="003908F2">
        <w:rPr>
          <w:rFonts w:asciiTheme="minorHAnsi" w:hAnsiTheme="minorHAnsi" w:cstheme="minorHAnsi"/>
          <w:sz w:val="22"/>
          <w:szCs w:val="22"/>
        </w:rPr>
        <w:t>o zmianie osoby pełniącej funkcję kierownika budowy.</w:t>
      </w:r>
    </w:p>
    <w:p w14:paraId="5C36DF00"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Zmiana osoby wskazanej na stanowisko Kierownika budowy,</w:t>
      </w:r>
      <w:r w:rsidR="00327D13" w:rsidRPr="003908F2">
        <w:rPr>
          <w:rFonts w:asciiTheme="minorHAnsi" w:hAnsiTheme="minorHAnsi" w:cstheme="minorHAnsi"/>
          <w:sz w:val="22"/>
          <w:szCs w:val="22"/>
        </w:rPr>
        <w:t xml:space="preserve"> osoby do kierowania pracami konserwatorskimi</w:t>
      </w:r>
      <w:r w:rsidRPr="003908F2">
        <w:rPr>
          <w:rFonts w:asciiTheme="minorHAnsi" w:hAnsiTheme="minorHAnsi" w:cstheme="minorHAnsi"/>
          <w:sz w:val="22"/>
          <w:szCs w:val="22"/>
        </w:rPr>
        <w:t xml:space="preserve"> jest możliwa jedyne za zgodą Zamawiającego, w razie uzasadnionej potrzeby i jedynie na osobę, która spełnia warunki udziału w postępowaniu. </w:t>
      </w:r>
    </w:p>
    <w:p w14:paraId="4015FD22"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Uzgodnienia dokonywane przez Inspektora nadzoru wymagają formy pisemnej (wpisu do dziennika budowy).</w:t>
      </w:r>
    </w:p>
    <w:p w14:paraId="5516D098" w14:textId="79B612A7" w:rsidR="00243AA3" w:rsidRPr="003908F2" w:rsidRDefault="00243AA3" w:rsidP="00E740EA">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sprawdzać będzie jakość dostarczonych i wbudowanych materiałów przez Wykonawcę. W przypadku stwierdzenia niewłaściwej jakości materiałów (np. brak atestów, przekroczenie tolerancji wymiarowej, widoczne wady, itp.) Inspektor nadzoru inwestorskiego może zabronić wbudowania takich materiałów, a wykonane elementy robót nakazać rozebrać i wykonać ponownie w sposób odpowiadający normom jakościowym na koszt Wykonawcy.</w:t>
      </w:r>
    </w:p>
    <w:p w14:paraId="1812161B"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ma prawo przekazać Wykonawcy dodatkowe rysunki i instrukcje, jakie są niezbędne do wykonania robót zgodnie z umową i projektem budowlanym, które nie rozszerzają zakresu rzeczywistego robót lub usunięcia wad w tych robotach. Wykonawca ma obowiązek dostosować się do tych dodatkowych rysunków i instrukcji.</w:t>
      </w:r>
    </w:p>
    <w:p w14:paraId="08E6C9E0" w14:textId="77777777" w:rsidR="00243AA3" w:rsidRPr="003908F2" w:rsidRDefault="00243AA3" w:rsidP="001B720E">
      <w:pPr>
        <w:numPr>
          <w:ilvl w:val="0"/>
          <w:numId w:val="63"/>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Inspektor nadzoru potwierdza faktyczne wykonanie robót wpisem do dziennika budowy. Po potwierdzeniu przez Inspektora nadzoru faktycznego wykonania robót w danym zakresie, Wykonawca zawiadamia Zamawiającego o gotowości odbiorowej.</w:t>
      </w:r>
    </w:p>
    <w:p w14:paraId="18DB5578" w14:textId="77777777" w:rsidR="00243AA3" w:rsidRPr="003908F2" w:rsidRDefault="00243AA3" w:rsidP="00243AA3">
      <w:pPr>
        <w:shd w:val="clear" w:color="auto" w:fill="FFFFFF"/>
        <w:tabs>
          <w:tab w:val="left" w:pos="284"/>
        </w:tabs>
        <w:ind w:left="283"/>
        <w:jc w:val="both"/>
        <w:rPr>
          <w:rFonts w:asciiTheme="minorHAnsi" w:hAnsiTheme="minorHAnsi" w:cstheme="minorHAnsi"/>
          <w:sz w:val="22"/>
          <w:szCs w:val="22"/>
        </w:rPr>
      </w:pPr>
    </w:p>
    <w:p w14:paraId="316A8DD3" w14:textId="77777777" w:rsidR="00243AA3" w:rsidRPr="003908F2" w:rsidRDefault="00243AA3" w:rsidP="00243AA3">
      <w:pPr>
        <w:jc w:val="center"/>
        <w:rPr>
          <w:rFonts w:asciiTheme="minorHAnsi" w:hAnsiTheme="minorHAnsi" w:cstheme="minorHAnsi"/>
          <w:b/>
          <w:sz w:val="22"/>
          <w:szCs w:val="22"/>
        </w:rPr>
      </w:pPr>
      <w:r w:rsidRPr="003908F2">
        <w:rPr>
          <w:rFonts w:asciiTheme="minorHAnsi" w:hAnsiTheme="minorHAnsi" w:cstheme="minorHAnsi"/>
          <w:b/>
          <w:sz w:val="22"/>
          <w:szCs w:val="22"/>
        </w:rPr>
        <w:t>§ 5</w:t>
      </w:r>
    </w:p>
    <w:p w14:paraId="5FCF9817" w14:textId="77777777" w:rsidR="00243AA3" w:rsidRPr="003908F2" w:rsidRDefault="00243AA3" w:rsidP="00243AA3">
      <w:pPr>
        <w:spacing w:line="276" w:lineRule="auto"/>
        <w:jc w:val="center"/>
        <w:rPr>
          <w:rFonts w:asciiTheme="minorHAnsi" w:hAnsiTheme="minorHAnsi" w:cstheme="minorHAnsi"/>
          <w:b/>
          <w:sz w:val="22"/>
          <w:szCs w:val="22"/>
        </w:rPr>
      </w:pPr>
      <w:r w:rsidRPr="003908F2">
        <w:rPr>
          <w:rFonts w:asciiTheme="minorHAnsi" w:hAnsiTheme="minorHAnsi" w:cstheme="minorHAnsi"/>
          <w:b/>
          <w:sz w:val="22"/>
          <w:szCs w:val="22"/>
        </w:rPr>
        <w:t>WYNAGRODZENIE</w:t>
      </w:r>
    </w:p>
    <w:p w14:paraId="3A0A8C4A" w14:textId="77777777" w:rsidR="00243AA3" w:rsidRPr="003908F2" w:rsidRDefault="00243AA3" w:rsidP="00243AA3">
      <w:pPr>
        <w:jc w:val="center"/>
        <w:rPr>
          <w:rFonts w:asciiTheme="minorHAnsi" w:hAnsiTheme="minorHAnsi" w:cstheme="minorHAnsi"/>
          <w:b/>
          <w:sz w:val="22"/>
          <w:szCs w:val="22"/>
        </w:rPr>
      </w:pPr>
    </w:p>
    <w:p w14:paraId="41B4B5DE"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4"/>
        <w:jc w:val="both"/>
        <w:rPr>
          <w:rFonts w:asciiTheme="minorHAnsi" w:eastAsia="SimSun" w:hAnsiTheme="minorHAnsi" w:cstheme="minorHAnsi"/>
          <w:sz w:val="22"/>
          <w:szCs w:val="22"/>
          <w:lang w:eastAsia="zh-CN"/>
        </w:rPr>
      </w:pPr>
      <w:r w:rsidRPr="003908F2">
        <w:rPr>
          <w:rFonts w:asciiTheme="minorHAnsi" w:hAnsiTheme="minorHAnsi" w:cstheme="minorHAnsi"/>
          <w:sz w:val="22"/>
          <w:szCs w:val="22"/>
        </w:rPr>
        <w:t>Strony ustalają wynagrodzenie ryczałtowe za wykonanie przedmiotu umowy:</w:t>
      </w:r>
    </w:p>
    <w:p w14:paraId="4CB1EE53" w14:textId="77777777" w:rsidR="00D55873" w:rsidRPr="003908F2" w:rsidRDefault="00D55873" w:rsidP="00D55873">
      <w:pPr>
        <w:pStyle w:val="Akapitzlist"/>
        <w:shd w:val="clear" w:color="auto" w:fill="FFFFFF"/>
        <w:tabs>
          <w:tab w:val="left" w:pos="284"/>
        </w:tabs>
        <w:autoSpaceDE w:val="0"/>
        <w:autoSpaceDN w:val="0"/>
        <w:adjustRightInd w:val="0"/>
        <w:spacing w:before="120"/>
        <w:ind w:left="360" w:right="-144"/>
        <w:jc w:val="both"/>
        <w:rPr>
          <w:rFonts w:asciiTheme="minorHAnsi" w:hAnsiTheme="minorHAnsi" w:cstheme="minorHAnsi"/>
          <w:sz w:val="22"/>
          <w:szCs w:val="22"/>
        </w:rPr>
      </w:pPr>
      <w:r w:rsidRPr="003908F2">
        <w:rPr>
          <w:rFonts w:asciiTheme="minorHAnsi" w:hAnsiTheme="minorHAnsi" w:cstheme="minorHAnsi"/>
          <w:sz w:val="22"/>
          <w:szCs w:val="22"/>
        </w:rPr>
        <w:t xml:space="preserve">w wysokości netto ………………… +VAT, co daje łącznie wynagrodzenie </w:t>
      </w:r>
      <w:r w:rsidRPr="003908F2">
        <w:rPr>
          <w:rFonts w:asciiTheme="minorHAnsi" w:hAnsiTheme="minorHAnsi" w:cstheme="minorHAnsi"/>
          <w:b/>
          <w:sz w:val="22"/>
          <w:szCs w:val="22"/>
        </w:rPr>
        <w:t>brutto………………………zł</w:t>
      </w:r>
      <w:r w:rsidRPr="003908F2">
        <w:rPr>
          <w:rFonts w:asciiTheme="minorHAnsi" w:hAnsiTheme="minorHAnsi" w:cstheme="minorHAnsi"/>
          <w:sz w:val="22"/>
          <w:szCs w:val="22"/>
        </w:rPr>
        <w:t xml:space="preserve"> (słownie……………………………………………..) </w:t>
      </w:r>
    </w:p>
    <w:p w14:paraId="6110B679" w14:textId="77777777" w:rsidR="00243AA3" w:rsidRPr="003908F2" w:rsidRDefault="00243AA3" w:rsidP="00243AA3">
      <w:pPr>
        <w:shd w:val="clear" w:color="auto" w:fill="FFFFFF"/>
        <w:tabs>
          <w:tab w:val="left" w:pos="284"/>
        </w:tabs>
        <w:autoSpaceDE w:val="0"/>
        <w:autoSpaceDN w:val="0"/>
        <w:adjustRightInd w:val="0"/>
        <w:spacing w:before="120"/>
        <w:ind w:left="284" w:right="-144"/>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określone na podstawie oferty Wykonawcy, stanowiącej załącznik do umowy</w:t>
      </w:r>
      <w:r w:rsidRPr="003908F2">
        <w:rPr>
          <w:rFonts w:asciiTheme="minorHAnsi" w:eastAsia="SimSun" w:hAnsiTheme="minorHAnsi" w:cstheme="minorHAnsi"/>
          <w:i/>
          <w:sz w:val="22"/>
          <w:szCs w:val="22"/>
          <w:lang w:eastAsia="zh-CN"/>
        </w:rPr>
        <w:t>.</w:t>
      </w:r>
    </w:p>
    <w:p w14:paraId="5935355E"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Strony stwierdzają, że wynagrodzenie, o którym mowa w ust. 1 zostało poprawnie określone z pełną odpowiedzialnością Wykonawcy za interpretację danych i jest ono wystarczające przez cały czas trwania umowy wraz z okresem gwarancyjnym bez możliwości jego zmiany w trakcie trwania umowy (wykonawca nie może żądać podwyższenia wynagrodzenia ryczałtowego zgodnie z art. 632 K. c.)  oraz pokrywa wszystkie zobowiązania Wykonawcy w/g umowy i wszystko, co konieczne dla właściwej realizacji i oddania Zamawiającemu przedmiotu zamówienia oraz niezwłocznego usunięcia wszystkich wad i dokonania potrzebnych napraw w okresie gwarancyjnym.</w:t>
      </w:r>
    </w:p>
    <w:p w14:paraId="694D4930" w14:textId="32467C61" w:rsidR="00D66D40" w:rsidRPr="003908F2" w:rsidRDefault="00327D1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Rozliczanie robót będzie się odbywało na podstawie faktur </w:t>
      </w:r>
      <w:r w:rsidR="0082542A" w:rsidRPr="003908F2">
        <w:rPr>
          <w:rFonts w:asciiTheme="minorHAnsi" w:eastAsia="SimSun" w:hAnsiTheme="minorHAnsi" w:cstheme="minorHAnsi"/>
          <w:sz w:val="22"/>
          <w:szCs w:val="22"/>
          <w:lang w:eastAsia="zh-CN"/>
        </w:rPr>
        <w:t>przejściowych</w:t>
      </w:r>
      <w:r w:rsidR="005E5EA8" w:rsidRPr="003908F2">
        <w:rPr>
          <w:rFonts w:asciiTheme="minorHAnsi" w:eastAsia="SimSun" w:hAnsiTheme="minorHAnsi" w:cstheme="minorHAnsi"/>
          <w:sz w:val="22"/>
          <w:szCs w:val="22"/>
          <w:lang w:eastAsia="zh-CN"/>
        </w:rPr>
        <w:t xml:space="preserve"> po wykonaniu 20% zadania a następnie po wykonaniu 30% zadania w pierwszym roku realizacji prac</w:t>
      </w:r>
      <w:r w:rsidR="0082542A" w:rsidRPr="003908F2">
        <w:rPr>
          <w:rFonts w:asciiTheme="minorHAnsi" w:eastAsia="SimSun" w:hAnsiTheme="minorHAnsi" w:cstheme="minorHAnsi"/>
          <w:sz w:val="22"/>
          <w:szCs w:val="22"/>
          <w:lang w:eastAsia="zh-CN"/>
        </w:rPr>
        <w:t xml:space="preserve"> z odbiorem przejściowym oraz faktury końcowej</w:t>
      </w:r>
      <w:r w:rsidRPr="003908F2">
        <w:rPr>
          <w:rFonts w:asciiTheme="minorHAnsi" w:eastAsia="SimSun" w:hAnsiTheme="minorHAnsi" w:cstheme="minorHAnsi"/>
          <w:sz w:val="22"/>
          <w:szCs w:val="22"/>
          <w:lang w:eastAsia="zh-CN"/>
        </w:rPr>
        <w:t xml:space="preserve"> wraz z protokołem odbioru końcowego</w:t>
      </w:r>
      <w:r w:rsidR="005E5EA8" w:rsidRPr="003908F2">
        <w:rPr>
          <w:rFonts w:asciiTheme="minorHAnsi" w:eastAsia="SimSun" w:hAnsiTheme="minorHAnsi" w:cstheme="minorHAnsi"/>
          <w:sz w:val="22"/>
          <w:szCs w:val="22"/>
          <w:lang w:eastAsia="zh-CN"/>
        </w:rPr>
        <w:t xml:space="preserve"> po wykonaniu pozostałych 50 % zadania w drugim roku realizacji prac.</w:t>
      </w:r>
    </w:p>
    <w:p w14:paraId="54FDA1CF" w14:textId="3AB051E8" w:rsidR="006D29CF" w:rsidRPr="003908F2" w:rsidRDefault="00E9086C" w:rsidP="00E9086C">
      <w:pPr>
        <w:numPr>
          <w:ilvl w:val="0"/>
          <w:numId w:val="66"/>
        </w:numPr>
        <w:shd w:val="clear" w:color="auto" w:fill="FFFFFF"/>
        <w:tabs>
          <w:tab w:val="left" w:pos="142"/>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 </w:t>
      </w:r>
      <w:r w:rsidR="006D29CF" w:rsidRPr="003908F2">
        <w:rPr>
          <w:rFonts w:asciiTheme="minorHAnsi" w:eastAsia="SimSun" w:hAnsiTheme="minorHAnsi" w:cstheme="minorHAnsi"/>
          <w:sz w:val="22"/>
          <w:szCs w:val="22"/>
          <w:lang w:eastAsia="zh-CN"/>
        </w:rPr>
        <w:t xml:space="preserve">Podstawą wystawienia końcowej faktury VAT będzie podpisany przez strony protokół odbioru </w:t>
      </w:r>
      <w:r w:rsidR="005E5EA8" w:rsidRPr="003908F2">
        <w:rPr>
          <w:rFonts w:asciiTheme="minorHAnsi" w:eastAsia="SimSun" w:hAnsiTheme="minorHAnsi" w:cstheme="minorHAnsi"/>
          <w:sz w:val="22"/>
          <w:szCs w:val="22"/>
          <w:lang w:eastAsia="zh-CN"/>
        </w:rPr>
        <w:t xml:space="preserve">przejściowego bądź </w:t>
      </w:r>
      <w:r w:rsidR="00937C86" w:rsidRPr="003908F2">
        <w:rPr>
          <w:rFonts w:asciiTheme="minorHAnsi" w:eastAsia="SimSun" w:hAnsiTheme="minorHAnsi" w:cstheme="minorHAnsi"/>
          <w:sz w:val="22"/>
          <w:szCs w:val="22"/>
          <w:lang w:eastAsia="zh-CN"/>
        </w:rPr>
        <w:t xml:space="preserve">końcowego </w:t>
      </w:r>
      <w:r w:rsidR="006D29CF" w:rsidRPr="003908F2">
        <w:rPr>
          <w:rFonts w:asciiTheme="minorHAnsi" w:eastAsia="SimSun" w:hAnsiTheme="minorHAnsi" w:cstheme="minorHAnsi"/>
          <w:sz w:val="22"/>
          <w:szCs w:val="22"/>
          <w:lang w:eastAsia="zh-CN"/>
        </w:rPr>
        <w:t>prac, potwierdzający wykonanie i odebranie prac</w:t>
      </w:r>
      <w:r w:rsidR="005E5EA8" w:rsidRPr="003908F2">
        <w:rPr>
          <w:rFonts w:asciiTheme="minorHAnsi" w:eastAsia="SimSun" w:hAnsiTheme="minorHAnsi" w:cstheme="minorHAnsi"/>
          <w:sz w:val="22"/>
          <w:szCs w:val="22"/>
          <w:lang w:eastAsia="zh-CN"/>
        </w:rPr>
        <w:t>.</w:t>
      </w:r>
    </w:p>
    <w:p w14:paraId="21356734"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lastRenderedPageBreak/>
        <w:t>Strony ustalają, iż faktura nie spełniająca warunków określonych w Umowie bądź opisana niezgodnie z postanowieniami Umowy będzie uznawana za fakturę nie  stanowiącą podstawy zapłaty i odsyłana bez księgowania. W przypadku stwierdzenia nieprawidłowości w doręczonej fakturze VAT, termin zapłaty wynagrodzenia ulega przedłużeniu o okres, w którym wykonawca usunie stwierdzone nieprawidłowości.</w:t>
      </w:r>
    </w:p>
    <w:p w14:paraId="18C50A0A"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Podstawę do wystawienia faktury końcowej i końcowego rozliczenia stanowi protokół odbioru końcowego przedmiotu umowy. </w:t>
      </w:r>
    </w:p>
    <w:p w14:paraId="5A1ED46F" w14:textId="6CF6DFBF" w:rsidR="00243AA3" w:rsidRPr="003908F2" w:rsidRDefault="00243AA3" w:rsidP="00E9086C">
      <w:pPr>
        <w:pStyle w:val="Akapitzlist"/>
        <w:numPr>
          <w:ilvl w:val="0"/>
          <w:numId w:val="66"/>
        </w:numPr>
        <w:ind w:left="284"/>
        <w:jc w:val="both"/>
        <w:rPr>
          <w:rFonts w:asciiTheme="minorHAnsi" w:hAnsiTheme="minorHAnsi" w:cstheme="minorHAnsi"/>
          <w:sz w:val="22"/>
          <w:szCs w:val="22"/>
        </w:rPr>
      </w:pPr>
      <w:r w:rsidRPr="003908F2">
        <w:rPr>
          <w:rFonts w:asciiTheme="minorHAnsi" w:eastAsia="SimSun" w:hAnsiTheme="minorHAnsi" w:cstheme="minorHAnsi"/>
          <w:sz w:val="22"/>
          <w:szCs w:val="22"/>
          <w:lang w:eastAsia="zh-CN"/>
        </w:rPr>
        <w:t>Prawidłowo wystawiona przez Wykonawcę faktura będzie płatna w terminie do 30 dni od daty otrzymania jej przez Zamawiającego</w:t>
      </w:r>
      <w:r w:rsidR="005E5EA8" w:rsidRPr="003908F2">
        <w:rPr>
          <w:rFonts w:asciiTheme="minorHAnsi" w:eastAsia="SimSun" w:hAnsiTheme="minorHAnsi" w:cstheme="minorHAnsi"/>
          <w:sz w:val="22"/>
          <w:szCs w:val="22"/>
          <w:lang w:eastAsia="zh-CN"/>
        </w:rPr>
        <w:t>.</w:t>
      </w:r>
    </w:p>
    <w:p w14:paraId="6BC88601"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Za datę zapłaty uważa się dzień obciążenia rachunku bankowego Zamawiającego.</w:t>
      </w:r>
    </w:p>
    <w:p w14:paraId="06C9D2D9" w14:textId="77777777" w:rsidR="00243AA3" w:rsidRPr="003908F2" w:rsidRDefault="00243AA3" w:rsidP="00E9086C">
      <w:pPr>
        <w:numPr>
          <w:ilvl w:val="0"/>
          <w:numId w:val="66"/>
        </w:numPr>
        <w:shd w:val="clear" w:color="auto" w:fill="FFFFFF"/>
        <w:tabs>
          <w:tab w:val="left" w:pos="284"/>
        </w:tabs>
        <w:autoSpaceDE w:val="0"/>
        <w:autoSpaceDN w:val="0"/>
        <w:adjustRightInd w:val="0"/>
        <w:ind w:left="284" w:right="-14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Zapłata wynagrodzenia wykonawcy będzie dokonywana w złotych polskich.</w:t>
      </w:r>
    </w:p>
    <w:p w14:paraId="07AA7353" w14:textId="47474A66" w:rsidR="00243AA3" w:rsidRPr="003908F2" w:rsidRDefault="00243AA3" w:rsidP="00747C46">
      <w:pPr>
        <w:numPr>
          <w:ilvl w:val="0"/>
          <w:numId w:val="66"/>
        </w:numPr>
        <w:shd w:val="clear" w:color="auto" w:fill="FFFFFF"/>
        <w:tabs>
          <w:tab w:val="left" w:pos="284"/>
        </w:tabs>
        <w:autoSpaceDE w:val="0"/>
        <w:autoSpaceDN w:val="0"/>
        <w:adjustRightInd w:val="0"/>
        <w:ind w:left="284" w:right="-142"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Ustalone w ust. 1 wynagrodzenie ryczałtowe brutto Wykonawcy może ulec zmianie, w drodze aneksu do umowy, w przypadku zaniechania wykonania określonych robót bądź konieczności wykonania robót zamiennych określonych i potwierdzonych wpisem do dziennika budowy i protokołem konieczności sporządzonym przy udziale Inspektora nadzoru inwestorskiego i zatwierdzonym przez Zamawiającego. Wykonanie robót zamiennych nie może powodować wzrostu wynagrodzenia określonego w ust. 1 o więcej niż 5 %.</w:t>
      </w:r>
    </w:p>
    <w:p w14:paraId="3116FC3D"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right="-142"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Przez roboty zamienne należy rozumieć roboty objęte zakresem rzeczowym, określonym w umowie (wykonywane w sposób odmienny aniżeli wynika to z umowy).</w:t>
      </w:r>
    </w:p>
    <w:p w14:paraId="28AE3866" w14:textId="327C3505" w:rsidR="00243AA3" w:rsidRPr="003908F2" w:rsidRDefault="00243AA3" w:rsidP="00747C46">
      <w:pPr>
        <w:pStyle w:val="Akapitzlist"/>
        <w:numPr>
          <w:ilvl w:val="0"/>
          <w:numId w:val="66"/>
        </w:numPr>
        <w:shd w:val="clear" w:color="auto" w:fill="FFFFFF"/>
        <w:tabs>
          <w:tab w:val="left" w:pos="284"/>
        </w:tabs>
        <w:autoSpaceDE w:val="0"/>
        <w:autoSpaceDN w:val="0"/>
        <w:adjustRightInd w:val="0"/>
        <w:ind w:hanging="502"/>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Wykonanie </w:t>
      </w:r>
      <w:r w:rsidR="007C30F3" w:rsidRPr="003908F2">
        <w:rPr>
          <w:rFonts w:asciiTheme="minorHAnsi" w:eastAsia="SimSun" w:hAnsiTheme="minorHAnsi" w:cstheme="minorHAnsi"/>
          <w:sz w:val="22"/>
          <w:szCs w:val="22"/>
          <w:lang w:eastAsia="zh-CN"/>
        </w:rPr>
        <w:t xml:space="preserve">ewentualnych </w:t>
      </w:r>
      <w:r w:rsidRPr="003908F2">
        <w:rPr>
          <w:rFonts w:asciiTheme="minorHAnsi" w:eastAsia="SimSun" w:hAnsiTheme="minorHAnsi" w:cstheme="minorHAnsi"/>
          <w:sz w:val="22"/>
          <w:szCs w:val="22"/>
          <w:lang w:eastAsia="zh-CN"/>
        </w:rPr>
        <w:t>robót rozszerzających zakres w stosunku do projektu budowlan</w:t>
      </w:r>
      <w:r w:rsidR="0013049E" w:rsidRPr="003908F2">
        <w:rPr>
          <w:rFonts w:asciiTheme="minorHAnsi" w:eastAsia="SimSun" w:hAnsiTheme="minorHAnsi" w:cstheme="minorHAnsi"/>
          <w:sz w:val="22"/>
          <w:szCs w:val="22"/>
          <w:lang w:eastAsia="zh-CN"/>
        </w:rPr>
        <w:t>o - wykonawczego</w:t>
      </w:r>
      <w:r w:rsidRPr="003908F2">
        <w:rPr>
          <w:rFonts w:asciiTheme="minorHAnsi" w:eastAsia="SimSun" w:hAnsiTheme="minorHAnsi" w:cstheme="minorHAnsi"/>
          <w:sz w:val="22"/>
          <w:szCs w:val="22"/>
          <w:lang w:eastAsia="zh-CN"/>
        </w:rPr>
        <w:t xml:space="preserve"> może nastąpić wyłącznie w przypadku zaistnienia nadzwyczajnych okoliczności, których nie można było przewidzieć w dniu podpisania niniejszej umowy</w:t>
      </w:r>
      <w:r w:rsidR="005E5EA8" w:rsidRPr="003908F2">
        <w:rPr>
          <w:rFonts w:asciiTheme="minorHAnsi" w:eastAsia="SimSun" w:hAnsiTheme="minorHAnsi" w:cstheme="minorHAnsi"/>
          <w:sz w:val="22"/>
          <w:szCs w:val="22"/>
          <w:lang w:eastAsia="zh-CN"/>
        </w:rPr>
        <w:t xml:space="preserve">. </w:t>
      </w:r>
      <w:r w:rsidRPr="003908F2">
        <w:rPr>
          <w:rFonts w:asciiTheme="minorHAnsi" w:eastAsia="SimSun" w:hAnsiTheme="minorHAnsi" w:cstheme="minorHAnsi"/>
          <w:sz w:val="22"/>
          <w:szCs w:val="22"/>
          <w:lang w:eastAsia="zh-CN"/>
        </w:rPr>
        <w:t>W</w:t>
      </w:r>
      <w:r w:rsidR="005E5EA8" w:rsidRPr="003908F2">
        <w:rPr>
          <w:rFonts w:asciiTheme="minorHAnsi" w:eastAsia="SimSun" w:hAnsiTheme="minorHAnsi" w:cstheme="minorHAnsi"/>
          <w:sz w:val="22"/>
          <w:szCs w:val="22"/>
          <w:lang w:eastAsia="zh-CN"/>
        </w:rPr>
        <w:t> </w:t>
      </w:r>
      <w:r w:rsidRPr="003908F2">
        <w:rPr>
          <w:rFonts w:asciiTheme="minorHAnsi" w:eastAsia="SimSun" w:hAnsiTheme="minorHAnsi" w:cstheme="minorHAnsi"/>
          <w:sz w:val="22"/>
          <w:szCs w:val="22"/>
          <w:lang w:eastAsia="zh-CN"/>
        </w:rPr>
        <w:t>przypadku wykonania przez Wykonawcę takich robót bez uprzedniego zatwierdzenia ich przez Zamawiającego, Zamawiający nie ma obowiązku zapłaty wynagrodzenia za wykonane roboty dodatkowe. Roboty nie ujęte w przedmiarze robót, w szczególności związane z usuwaniem ujawnionych korzeni roślin, przekładaniem lub zagłębianiem istniejących sieci uzbrojenia terenu a występujące w projekcie budowlano-wykonawczym nie są robotami wykraczającymi poza zakres podstawowy umowy.</w:t>
      </w:r>
    </w:p>
    <w:p w14:paraId="3EB656DB"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Roboty zamienne i zaniechane w stosunku do projektu budowlano-wykonawczego wymagają uprzedniego spisania protokołu konieczności przez Wykonawcę i Inspektora Nadzoru Inwestorskiego oraz zatwierdzenia przez Zamawiającego.</w:t>
      </w:r>
    </w:p>
    <w:p w14:paraId="742ED311" w14:textId="77777777" w:rsidR="00243AA3" w:rsidRPr="003908F2" w:rsidRDefault="00243AA3" w:rsidP="00747C46">
      <w:pPr>
        <w:numPr>
          <w:ilvl w:val="0"/>
          <w:numId w:val="66"/>
        </w:numPr>
        <w:shd w:val="clear" w:color="auto" w:fill="FFFFFF"/>
        <w:tabs>
          <w:tab w:val="left" w:pos="284"/>
        </w:tabs>
        <w:autoSpaceDE w:val="0"/>
        <w:autoSpaceDN w:val="0"/>
        <w:adjustRightInd w:val="0"/>
        <w:ind w:left="284" w:hanging="426"/>
        <w:jc w:val="both"/>
        <w:rPr>
          <w:rFonts w:asciiTheme="minorHAnsi" w:eastAsia="SimSun" w:hAnsiTheme="minorHAnsi" w:cstheme="minorHAnsi"/>
          <w:sz w:val="22"/>
          <w:szCs w:val="22"/>
          <w:lang w:eastAsia="zh-CN"/>
        </w:rPr>
      </w:pPr>
      <w:r w:rsidRPr="003908F2">
        <w:rPr>
          <w:rFonts w:asciiTheme="minorHAnsi" w:eastAsia="SimSun" w:hAnsiTheme="minorHAnsi" w:cstheme="minorHAnsi"/>
          <w:sz w:val="22"/>
          <w:szCs w:val="22"/>
          <w:lang w:eastAsia="zh-CN"/>
        </w:rPr>
        <w:t xml:space="preserve"> Roboty zamienne i zaniechane zaakceptowane przez zamawiającego zostaną rozliczone kosztorysem zamiennym z korektą wynagrodzenia, o którym mowa w </w:t>
      </w:r>
      <w:r w:rsidRPr="003908F2">
        <w:rPr>
          <w:rFonts w:asciiTheme="minorHAnsi" w:eastAsia="SimSun" w:hAnsiTheme="minorHAnsi" w:cstheme="minorHAnsi"/>
          <w:sz w:val="22"/>
          <w:szCs w:val="22"/>
          <w:lang w:eastAsia="zh-CN"/>
        </w:rPr>
        <w:sym w:font="Arial" w:char="00A7"/>
      </w:r>
      <w:r w:rsidRPr="003908F2">
        <w:rPr>
          <w:rFonts w:asciiTheme="minorHAnsi" w:eastAsia="SimSun" w:hAnsiTheme="minorHAnsi" w:cstheme="minorHAnsi"/>
          <w:sz w:val="22"/>
          <w:szCs w:val="22"/>
          <w:lang w:eastAsia="zh-CN"/>
        </w:rPr>
        <w:t xml:space="preserve"> 5 ust. 1 za wykonanie przedmiotu.</w:t>
      </w:r>
    </w:p>
    <w:p w14:paraId="51815EAD" w14:textId="690B5DE3"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xml:space="preserve">§ </w:t>
      </w:r>
      <w:r w:rsidR="005E5EA8" w:rsidRPr="003908F2">
        <w:rPr>
          <w:rFonts w:asciiTheme="minorHAnsi" w:hAnsiTheme="minorHAnsi" w:cstheme="minorHAnsi"/>
          <w:sz w:val="22"/>
          <w:szCs w:val="22"/>
        </w:rPr>
        <w:t>6</w:t>
      </w:r>
    </w:p>
    <w:p w14:paraId="6B19E651"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OBOWIĄZKI WYKONAWCY</w:t>
      </w:r>
    </w:p>
    <w:p w14:paraId="5BA5989A"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7ADC2A6D" w14:textId="77777777" w:rsidR="00243AA3" w:rsidRPr="003908F2" w:rsidRDefault="00243AA3" w:rsidP="00747C46">
      <w:pPr>
        <w:numPr>
          <w:ilvl w:val="0"/>
          <w:numId w:val="80"/>
        </w:numPr>
        <w:shd w:val="clear" w:color="auto" w:fill="FFFFFF"/>
        <w:tabs>
          <w:tab w:val="left" w:pos="284"/>
        </w:tabs>
        <w:autoSpaceDE w:val="0"/>
        <w:autoSpaceDN w:val="0"/>
        <w:adjustRightInd w:val="0"/>
        <w:spacing w:before="120"/>
        <w:ind w:right="-144"/>
        <w:jc w:val="both"/>
        <w:rPr>
          <w:rFonts w:asciiTheme="minorHAnsi" w:hAnsiTheme="minorHAnsi" w:cstheme="minorHAnsi"/>
          <w:sz w:val="22"/>
          <w:szCs w:val="22"/>
        </w:rPr>
      </w:pPr>
      <w:r w:rsidRPr="003908F2">
        <w:rPr>
          <w:rFonts w:asciiTheme="minorHAnsi" w:hAnsiTheme="minorHAnsi" w:cstheme="minorHAnsi"/>
          <w:sz w:val="22"/>
          <w:szCs w:val="22"/>
        </w:rPr>
        <w:t xml:space="preserve">Wykonawca oświadcza że:  </w:t>
      </w:r>
    </w:p>
    <w:p w14:paraId="6B5499AC"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posiada umowę ubezpieczenia ważną w okresie od podpisania umowy do czasu podpisania przez strony protokołu odbioru końcowego, </w:t>
      </w:r>
    </w:p>
    <w:p w14:paraId="279841EA"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posiada stosowne doświadczenie i wiedzę w zakresie robót budowlanych, które stanowią przedmiot niniejszej umowy, a także dysponuje wykwalifikowanym personelem, wysokiej jakości sprzętem i urządzeniami, a także środkami finansowymi, co pozwoli mu na terminowe wywiązywanie się ze wszelkich obowiązków przewidzianych umową;</w:t>
      </w:r>
    </w:p>
    <w:p w14:paraId="17256D2D"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w:t>
      </w:r>
    </w:p>
    <w:p w14:paraId="11DA0F8C"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jakość sprzętu oraz urządzeń, z których będzie korzystał przy realizacji niniejszej umowy spełnia </w:t>
      </w:r>
      <w:r w:rsidRPr="003908F2">
        <w:rPr>
          <w:rFonts w:asciiTheme="minorHAnsi" w:hAnsiTheme="minorHAnsi" w:cstheme="minorHAnsi"/>
          <w:sz w:val="22"/>
          <w:szCs w:val="22"/>
        </w:rPr>
        <w:lastRenderedPageBreak/>
        <w:t>wymogi techniczne określone odrębnymi przepisami;</w:t>
      </w:r>
    </w:p>
    <w:p w14:paraId="2795067F"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znany jest mu teren budowy z wszelkimi ograniczeniami i utrudnieniami związanymi </w:t>
      </w:r>
      <w:r w:rsidRPr="003908F2">
        <w:rPr>
          <w:rFonts w:asciiTheme="minorHAnsi" w:hAnsiTheme="minorHAnsi" w:cstheme="minorHAnsi"/>
          <w:sz w:val="22"/>
          <w:szCs w:val="22"/>
        </w:rPr>
        <w:br/>
        <w:t>z realizacją zamówienia;</w:t>
      </w:r>
    </w:p>
    <w:p w14:paraId="1B270A35"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terminowo wykona i przekaże Zamawiającemu cały Przedmiot umowy;</w:t>
      </w:r>
    </w:p>
    <w:p w14:paraId="43BF6573"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zabezpieczy wykonane roboty i bierze za nie całkowitą odpowiedzialność do dnia pozytywnego odbioru całości prac przez Zamawiającego,</w:t>
      </w:r>
    </w:p>
    <w:p w14:paraId="20A3D096"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przejmuje na siebie obowiązki wytwórcy odpadów w rozumieniu ustawy z dnia 14 grudnia 2012r. o odpadach (Dz.U. z 2016 r. poz. 1987 z </w:t>
      </w:r>
      <w:proofErr w:type="spellStart"/>
      <w:r w:rsidRPr="003908F2">
        <w:rPr>
          <w:rFonts w:asciiTheme="minorHAnsi" w:hAnsiTheme="minorHAnsi" w:cstheme="minorHAnsi"/>
          <w:sz w:val="22"/>
          <w:szCs w:val="22"/>
        </w:rPr>
        <w:t>późn</w:t>
      </w:r>
      <w:proofErr w:type="spellEnd"/>
      <w:r w:rsidRPr="003908F2">
        <w:rPr>
          <w:rFonts w:asciiTheme="minorHAnsi" w:hAnsiTheme="minorHAnsi" w:cstheme="minorHAnsi"/>
          <w:sz w:val="22"/>
          <w:szCs w:val="22"/>
        </w:rPr>
        <w:t xml:space="preserve">. </w:t>
      </w:r>
      <w:proofErr w:type="spellStart"/>
      <w:r w:rsidRPr="003908F2">
        <w:rPr>
          <w:rFonts w:asciiTheme="minorHAnsi" w:hAnsiTheme="minorHAnsi" w:cstheme="minorHAnsi"/>
          <w:sz w:val="22"/>
          <w:szCs w:val="22"/>
        </w:rPr>
        <w:t>zm</w:t>
      </w:r>
      <w:proofErr w:type="spellEnd"/>
      <w:r w:rsidRPr="003908F2">
        <w:rPr>
          <w:rFonts w:asciiTheme="minorHAnsi" w:hAnsiTheme="minorHAnsi" w:cstheme="minorHAnsi"/>
          <w:sz w:val="22"/>
          <w:szCs w:val="22"/>
        </w:rPr>
        <w:t>), bez prawa dodatkowego wynagrodzenia.</w:t>
      </w:r>
    </w:p>
    <w:p w14:paraId="4785BBDF"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eastAsia="SimSun" w:hAnsiTheme="minorHAnsi" w:cstheme="minorHAnsi"/>
          <w:color w:val="000000" w:themeColor="text1"/>
          <w:kern w:val="3"/>
          <w:sz w:val="22"/>
          <w:szCs w:val="22"/>
          <w:lang w:eastAsia="zh-CN" w:bidi="hi-IN"/>
        </w:rPr>
        <w:t>wszystkie osoby świadczące prace w imieniu wykonawcy w ramach realizacji niniejszej umowy posiadają: prawo do ubezpieczenia, w szczególności prawo do ubezpieczenia wypadkowego, aktualne orzeczenia lekarskie potwierdzające brak przeciwwskazań do wykonywania prac nazajmowanym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r w:rsidRPr="003908F2">
        <w:rPr>
          <w:rFonts w:asciiTheme="minorHAnsi" w:eastAsia="SimSun" w:hAnsiTheme="minorHAnsi" w:cstheme="minorHAnsi"/>
          <w:kern w:val="3"/>
          <w:sz w:val="22"/>
          <w:szCs w:val="22"/>
          <w:lang w:eastAsia="zh-CN" w:bidi="hi-IN"/>
        </w:rPr>
        <w:t>,</w:t>
      </w:r>
    </w:p>
    <w:p w14:paraId="70852862"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eastAsia="SimSun" w:hAnsiTheme="minorHAnsi" w:cstheme="minorHAnsi"/>
          <w:color w:val="000000" w:themeColor="text1"/>
          <w:kern w:val="3"/>
          <w:sz w:val="22"/>
          <w:szCs w:val="22"/>
          <w:lang w:eastAsia="zh-CN" w:bidi="hi-IN"/>
        </w:rPr>
        <w:t>zapewni stały nadzór nad prowadzonymi pracami osobie posiadającej aktualne szkolenie okresowe bhp dla osób kierujących pracownikami</w:t>
      </w:r>
    </w:p>
    <w:p w14:paraId="3F6B37A8" w14:textId="77777777" w:rsidR="00243AA3" w:rsidRPr="003908F2" w:rsidRDefault="00243AA3" w:rsidP="00747C46">
      <w:pPr>
        <w:widowControl w:val="0"/>
        <w:numPr>
          <w:ilvl w:val="2"/>
          <w:numId w:val="84"/>
        </w:numPr>
        <w:tabs>
          <w:tab w:val="num" w:pos="567"/>
          <w:tab w:val="left" w:pos="3618"/>
        </w:tabs>
        <w:suppressAutoHyphens/>
        <w:ind w:left="567"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nie przekaże bez zgody Zamawiającego osobom trzecim jakichkolwiek informacji, które uzyskał w związku z realizacją niniejszej umowy, </w:t>
      </w:r>
    </w:p>
    <w:p w14:paraId="0F42EBD8" w14:textId="77777777" w:rsidR="00243AA3" w:rsidRPr="003908F2" w:rsidRDefault="00243AA3" w:rsidP="00747C46">
      <w:pPr>
        <w:numPr>
          <w:ilvl w:val="0"/>
          <w:numId w:val="80"/>
        </w:numPr>
        <w:shd w:val="clear" w:color="auto" w:fill="FFFFFF"/>
        <w:tabs>
          <w:tab w:val="left" w:pos="284"/>
        </w:tabs>
        <w:autoSpaceDE w:val="0"/>
        <w:autoSpaceDN w:val="0"/>
        <w:adjustRightInd w:val="0"/>
        <w:ind w:left="357" w:right="-142" w:hanging="357"/>
        <w:jc w:val="both"/>
        <w:rPr>
          <w:rFonts w:asciiTheme="minorHAnsi" w:hAnsiTheme="minorHAnsi" w:cstheme="minorHAnsi"/>
          <w:sz w:val="22"/>
          <w:szCs w:val="22"/>
        </w:rPr>
      </w:pPr>
      <w:r w:rsidRPr="003908F2">
        <w:rPr>
          <w:rFonts w:asciiTheme="minorHAnsi" w:hAnsiTheme="minorHAnsi" w:cstheme="minorHAnsi"/>
          <w:sz w:val="22"/>
          <w:szCs w:val="22"/>
        </w:rPr>
        <w:t>Wykonawca zobowiązuje się do:</w:t>
      </w:r>
    </w:p>
    <w:p w14:paraId="65560C1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przejęcia frontu robót i koordynacji robót własnych,</w:t>
      </w:r>
    </w:p>
    <w:p w14:paraId="311B6158"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na każde żądanie Nadzoru Inwestorskiego Wykonawca przedstawi wszelkie dokumenty wymagane dla dopuszczenia do eksploatacji używanych maszyn </w:t>
      </w:r>
      <w:r w:rsidRPr="003908F2">
        <w:rPr>
          <w:rFonts w:asciiTheme="minorHAnsi" w:hAnsiTheme="minorHAnsi" w:cstheme="minorHAnsi"/>
          <w:sz w:val="22"/>
          <w:szCs w:val="22"/>
        </w:rPr>
        <w:br/>
        <w:t xml:space="preserve">i urządzeń. Dotyczy to także maszyn i urządzeń podwykonawców; </w:t>
      </w:r>
    </w:p>
    <w:p w14:paraId="02723847"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zabezpieczenia materiałów i środków produkcji niezbędnych do prawidłowego wykonania robót,</w:t>
      </w:r>
    </w:p>
    <w:p w14:paraId="72E59DF5"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prowadzenia dokumentacji procesu budowlanego na zasadach prowadzenia dziennika budowy;  </w:t>
      </w:r>
    </w:p>
    <w:p w14:paraId="6DE9B99D"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uczestniczenia w naradach koordynacyjnych, na każdorazowe żądanie Zamawiającego,</w:t>
      </w:r>
    </w:p>
    <w:p w14:paraId="3A82A54F"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wykonywania poleceń Nadzoru Inwestorskiego i Nadzoru Autorskiego, </w:t>
      </w:r>
    </w:p>
    <w:p w14:paraId="410CA97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poinformowania Właścicieli sąsiednich posesji o utrudnieniach i ograniczeniach </w:t>
      </w:r>
      <w:r w:rsidRPr="003908F2">
        <w:rPr>
          <w:rFonts w:asciiTheme="minorHAnsi" w:hAnsiTheme="minorHAnsi" w:cstheme="minorHAnsi"/>
          <w:sz w:val="22"/>
          <w:szCs w:val="22"/>
        </w:rPr>
        <w:br/>
        <w:t>w dojeździe na 2 dni przed planowanym terminem wykonania robót,</w:t>
      </w:r>
    </w:p>
    <w:p w14:paraId="1DCEAF1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utrzymania ładu i porządku w czasie realizacji Przedmiotu umowy pod rygorem wykonania prac porządkowych przez Zamawiającego na koszt Wykonawcy, po uprzednim jednokrotnym wezwaniu do utrzymania ładu i porządku,</w:t>
      </w:r>
    </w:p>
    <w:p w14:paraId="1D201CA3"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rPr>
          <w:rFonts w:asciiTheme="minorHAnsi" w:hAnsiTheme="minorHAnsi" w:cstheme="minorHAnsi"/>
          <w:sz w:val="22"/>
          <w:szCs w:val="22"/>
        </w:rPr>
      </w:pPr>
      <w:r w:rsidRPr="003908F2">
        <w:rPr>
          <w:rFonts w:asciiTheme="minorHAnsi" w:hAnsiTheme="minorHAnsi" w:cstheme="minorHAnsi"/>
          <w:sz w:val="22"/>
          <w:szCs w:val="22"/>
        </w:rPr>
        <w:t>utrzymania terenu robót w należytym stanie i usuwanie na bieżąco zbędnych odpadów, śmieci na swój koszt, w tym dokumentowania sposobu ich usuwania,</w:t>
      </w:r>
    </w:p>
    <w:p w14:paraId="73F768C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prowadzenia robót w sposób zapewniający uniknięcie zanieczyszczenia odpadami stałymi jak i ciekłymi, w tym nie dopuszczenia do zanieczyszczenia środowiska gruntowo – wodnego,</w:t>
      </w:r>
    </w:p>
    <w:p w14:paraId="757BE379"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utrzymania właściwego porządku przy wyjeździe z placu budowy na drogi publiczne, </w:t>
      </w:r>
      <w:r w:rsidRPr="003908F2">
        <w:rPr>
          <w:rFonts w:asciiTheme="minorHAnsi" w:hAnsiTheme="minorHAnsi" w:cstheme="minorHAnsi"/>
          <w:sz w:val="22"/>
          <w:szCs w:val="22"/>
        </w:rPr>
        <w:br/>
        <w:t>a w sytuacji powstania przeszkód komunikacyjnych, sporządzić projekt organizacji ruchu i uzgodnić go z właściwymi organami,</w:t>
      </w:r>
    </w:p>
    <w:p w14:paraId="2CD28DEC"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odtworzenia przez uprawnionego geodetę zniszczonych lub uszkodzonych punktów osnowy,</w:t>
      </w:r>
    </w:p>
    <w:p w14:paraId="249B5F0B"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zabezpieczenia i ochrony przed uszkodzeniem, zniszczeniem wykonanych prac do czasu ich odbioru przez Zamawiającego oraz bieżącego aktualizowania harmonogramu,</w:t>
      </w:r>
    </w:p>
    <w:p w14:paraId="7799E755" w14:textId="77777777" w:rsidR="00243AA3" w:rsidRPr="003908F2" w:rsidRDefault="00243AA3" w:rsidP="00747C46">
      <w:pPr>
        <w:widowControl w:val="0"/>
        <w:numPr>
          <w:ilvl w:val="2"/>
          <w:numId w:val="85"/>
        </w:numPr>
        <w:tabs>
          <w:tab w:val="clear" w:pos="720"/>
          <w:tab w:val="num" w:pos="426"/>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zgłaszania do odbioru poszczególnych etapów robót w tym robót zanikających lub ulegających zakryciu – pod rygorem nie dokonania ich odbioru przez Zamawiającego,</w:t>
      </w:r>
    </w:p>
    <w:p w14:paraId="664CACE0"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używania do realizacji Przedmiotu umowy materiałów dopuszczonych do obrotu </w:t>
      </w:r>
      <w:r w:rsidRPr="003908F2">
        <w:rPr>
          <w:rFonts w:asciiTheme="minorHAnsi" w:hAnsiTheme="minorHAnsi" w:cstheme="minorHAnsi"/>
          <w:sz w:val="22"/>
          <w:szCs w:val="22"/>
        </w:rPr>
        <w:br/>
        <w:t xml:space="preserve">i powszechnego lub jednostkowego stosowania w budownictwie zgodnie </w:t>
      </w:r>
      <w:r w:rsidRPr="003908F2">
        <w:rPr>
          <w:rFonts w:asciiTheme="minorHAnsi" w:hAnsiTheme="minorHAnsi" w:cstheme="minorHAnsi"/>
          <w:sz w:val="22"/>
          <w:szCs w:val="22"/>
        </w:rPr>
        <w:br/>
      </w:r>
      <w:r w:rsidRPr="003908F2">
        <w:rPr>
          <w:rFonts w:asciiTheme="minorHAnsi" w:hAnsiTheme="minorHAnsi" w:cstheme="minorHAnsi"/>
          <w:sz w:val="22"/>
          <w:szCs w:val="22"/>
        </w:rPr>
        <w:lastRenderedPageBreak/>
        <w:t>z wymogami prawa, w tym zgodnie z przepisem art. 10 ustawy z dnia 7 lipca 1994r. – Prawo budowlane (</w:t>
      </w:r>
      <w:proofErr w:type="spellStart"/>
      <w:r w:rsidRPr="003908F2">
        <w:rPr>
          <w:rFonts w:asciiTheme="minorHAnsi" w:hAnsiTheme="minorHAnsi" w:cstheme="minorHAnsi"/>
          <w:sz w:val="22"/>
          <w:szCs w:val="22"/>
        </w:rPr>
        <w:t>t.j</w:t>
      </w:r>
      <w:proofErr w:type="spellEnd"/>
      <w:r w:rsidRPr="003908F2">
        <w:rPr>
          <w:rFonts w:asciiTheme="minorHAnsi" w:hAnsiTheme="minorHAnsi" w:cstheme="minorHAnsi"/>
          <w:sz w:val="22"/>
          <w:szCs w:val="22"/>
        </w:rPr>
        <w:t>. DZ.U. z 201</w:t>
      </w:r>
      <w:r w:rsidR="00327D13" w:rsidRPr="003908F2">
        <w:rPr>
          <w:rFonts w:asciiTheme="minorHAnsi" w:hAnsiTheme="minorHAnsi" w:cstheme="minorHAnsi"/>
          <w:sz w:val="22"/>
          <w:szCs w:val="22"/>
        </w:rPr>
        <w:t>8</w:t>
      </w:r>
      <w:r w:rsidRPr="003908F2">
        <w:rPr>
          <w:rFonts w:asciiTheme="minorHAnsi" w:hAnsiTheme="minorHAnsi" w:cstheme="minorHAnsi"/>
          <w:sz w:val="22"/>
          <w:szCs w:val="22"/>
        </w:rPr>
        <w:t xml:space="preserve"> r., poz. </w:t>
      </w:r>
      <w:r w:rsidR="00931876" w:rsidRPr="003908F2">
        <w:rPr>
          <w:rFonts w:asciiTheme="minorHAnsi" w:hAnsiTheme="minorHAnsi" w:cstheme="minorHAnsi"/>
          <w:sz w:val="22"/>
          <w:szCs w:val="22"/>
        </w:rPr>
        <w:t>1</w:t>
      </w:r>
      <w:r w:rsidR="00327D13" w:rsidRPr="003908F2">
        <w:rPr>
          <w:rFonts w:asciiTheme="minorHAnsi" w:hAnsiTheme="minorHAnsi" w:cstheme="minorHAnsi"/>
          <w:sz w:val="22"/>
          <w:szCs w:val="22"/>
        </w:rPr>
        <w:t>202</w:t>
      </w:r>
      <w:r w:rsidRPr="003908F2">
        <w:rPr>
          <w:rFonts w:asciiTheme="minorHAnsi" w:hAnsiTheme="minorHAnsi" w:cstheme="minorHAnsi"/>
          <w:sz w:val="22"/>
          <w:szCs w:val="22"/>
        </w:rPr>
        <w:t>, z późn.zm.) oraz dokumentacją opisującą Przedmiot umowy,</w:t>
      </w:r>
    </w:p>
    <w:p w14:paraId="2690F71A"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przekazania Zamawiającemu certyfikatów, deklaracji zgodności, atestów na wbudowane materiały i zamontowane urządzenia  przed ich wbudowaniem, protokołów odbiorów częściowych, protokołów prób i innych niezbędnych dokumentów,</w:t>
      </w:r>
    </w:p>
    <w:p w14:paraId="22645F3D"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wykonania Przedmiotu umowy z materiałów własnych, zgodnych z Dokumentacją projektową. Wszelkie zmiany materiałów wymagają pisemnej zgody i akceptacji Zamawiającego,</w:t>
      </w:r>
    </w:p>
    <w:p w14:paraId="7FA662E0"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14:paraId="2D2C22AA"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usuwania w sposób terminowy i na jego wyłączny koszt usterek stwierdzonych przez Nadzór Inwestorski lub Nadzór Autorski w czasie trwania robót, po ich zakończeniu, a także w okresie gwarancyjnym i rękojmi. Powyższe dotyczy także uszkodzenia konstrukcji, instalacji lub sieci podziemnych,</w:t>
      </w:r>
    </w:p>
    <w:p w14:paraId="113A8DD5"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14:paraId="0E5FCF17" w14:textId="77777777" w:rsidR="00243AA3" w:rsidRPr="003908F2" w:rsidRDefault="00243AA3" w:rsidP="00747C46">
      <w:pPr>
        <w:widowControl w:val="0"/>
        <w:numPr>
          <w:ilvl w:val="2"/>
          <w:numId w:val="85"/>
        </w:numPr>
        <w:tabs>
          <w:tab w:val="clear" w:pos="720"/>
          <w:tab w:val="num" w:pos="426"/>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prowadzenia robót zgodnie z przepisami bezpieczeństwa i higieny pracy oraz przeciwpożarowymi i spełnienia wymagań ochrony środowiska, w tym opracowania i wdrożenia w razie konieczności projektu czasowej  organizacji ruchu,</w:t>
      </w:r>
    </w:p>
    <w:p w14:paraId="4EA8519D"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Zakres prac oraz odpowiedzialność Wykonawcy w zakresie objętym ceną ofertową obejmuje także:</w:t>
      </w:r>
    </w:p>
    <w:p w14:paraId="2A4FE328"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Organizację i zagospodarowanie zaplecza budowy, w tym zabezpieczenie i oznakowanie terenu budowy oraz inne roboty zgodnie z zatwierdzonym projektem. </w:t>
      </w:r>
    </w:p>
    <w:p w14:paraId="55CA3751"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Zapewnienie dozoru w celu zabezpieczenia budowy przed kradzieżą i innymi ujemnymi skutkami, a także właściwych warunków bezpieczeństwa i higieny pracy.</w:t>
      </w:r>
    </w:p>
    <w:p w14:paraId="49B90AB2" w14:textId="77777777" w:rsidR="00243AA3" w:rsidRPr="003908F2" w:rsidRDefault="00243AA3" w:rsidP="00747C46">
      <w:pPr>
        <w:widowControl w:val="0"/>
        <w:numPr>
          <w:ilvl w:val="2"/>
          <w:numId w:val="88"/>
        </w:numPr>
        <w:tabs>
          <w:tab w:val="clear" w:pos="720"/>
          <w:tab w:val="num" w:pos="567"/>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Urządzenie terenu budowy, wykonanie przyłączeń wodociągowych i energetycznych dla potrzeb terenu budowy oraz ponoszenie kosztów ich zużycia wraz z poniesieniem kosztów </w:t>
      </w:r>
      <w:proofErr w:type="spellStart"/>
      <w:r w:rsidRPr="003908F2">
        <w:rPr>
          <w:rFonts w:asciiTheme="minorHAnsi" w:hAnsiTheme="minorHAnsi" w:cstheme="minorHAnsi"/>
          <w:sz w:val="22"/>
          <w:szCs w:val="22"/>
        </w:rPr>
        <w:t>wyłączeń</w:t>
      </w:r>
      <w:proofErr w:type="spellEnd"/>
      <w:r w:rsidRPr="003908F2">
        <w:rPr>
          <w:rFonts w:asciiTheme="minorHAnsi" w:hAnsiTheme="minorHAnsi" w:cstheme="minorHAnsi"/>
          <w:sz w:val="22"/>
          <w:szCs w:val="22"/>
        </w:rPr>
        <w:t xml:space="preserve"> i włączeń energii elektrycznej.</w:t>
      </w:r>
    </w:p>
    <w:p w14:paraId="5ADC3A8F"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Wykonanie prac przygotowawczych, m. in: geodezyjne wytyczenie obiektów w terenie przez uprawnione służby geodezyjne oraz zapewnienie bieżącej obsługi geodezyjnej przez uprawnione służby geodezyjne wraz z wykonaniem geodezyjnej dokumentacji powykonawczej.</w:t>
      </w:r>
    </w:p>
    <w:p w14:paraId="4DBF6F5E"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Utrzymanie terenu budowy w stanie wolnym od przeszkód komunikacyjnych oraz usuwanie na bieżąco zbędnych materiałów, odpadów i śmieci, jak i do składowania materiałów i sprzętu w ustalonych miejscach w należytym porządku.</w:t>
      </w:r>
    </w:p>
    <w:p w14:paraId="442046CF"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Umożliwienie wstępu na teren budowy pracownikom organu nadzoru budowlanego i  pracownikom jednostek sprawujących funkcje kontrolne oraz uprawnionym przedstawicielom Inwestora.</w:t>
      </w:r>
    </w:p>
    <w:p w14:paraId="19DF2CE3"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Naprawę uszkodzonych, a zinwentaryzowanych urządzeń uzbrojenia podziemnego.</w:t>
      </w:r>
    </w:p>
    <w:p w14:paraId="21C9B212"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Demontaż, naprawę i montaż ogrodzeń posesji oraz innych uszkodzeń obiektów istniejących i elementów zagospodarowania terenu oraz wypłatę odszkodowań na rzecz osób trzecich.</w:t>
      </w:r>
    </w:p>
    <w:p w14:paraId="51C11974"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 przypadku zniszczenia lub uszkodzenia robót, ich części bądź urządzeń </w:t>
      </w:r>
      <w:r w:rsidRPr="003908F2">
        <w:rPr>
          <w:rFonts w:asciiTheme="minorHAnsi" w:hAnsiTheme="minorHAnsi" w:cstheme="minorHAnsi"/>
          <w:sz w:val="22"/>
          <w:szCs w:val="22"/>
        </w:rPr>
        <w:br/>
        <w:t>w toku realizacji – naprawienie ich i doprowadzenie do stanu pierwotnego.</w:t>
      </w:r>
    </w:p>
    <w:p w14:paraId="77FA6AD4"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Uporządkowanie terenu po wykonanych robotach, w tym odtworzenie stanu nawierzchni dróg i chodników w rejonie prowadzonych robót i zaplecza budowy oraz poniesienie kosztów z tym związanych. </w:t>
      </w:r>
    </w:p>
    <w:p w14:paraId="5CE1323D" w14:textId="77777777" w:rsidR="00243AA3" w:rsidRPr="003908F2" w:rsidRDefault="00243AA3"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lastRenderedPageBreak/>
        <w:t>Wykonanie instrukcji eksploatacji, instrukcji bezpieczeństwa i higieny pracy, przeciwpożarowej oraz tablic informacyjnych.</w:t>
      </w:r>
    </w:p>
    <w:p w14:paraId="4651254D" w14:textId="77777777" w:rsidR="00054745" w:rsidRPr="003908F2" w:rsidRDefault="00054745" w:rsidP="00747C46">
      <w:pPr>
        <w:widowControl w:val="0"/>
        <w:numPr>
          <w:ilvl w:val="2"/>
          <w:numId w:val="88"/>
        </w:numPr>
        <w:tabs>
          <w:tab w:val="clear" w:pos="720"/>
          <w:tab w:val="num" w:pos="567"/>
          <w:tab w:val="num" w:pos="1080"/>
          <w:tab w:val="left" w:pos="3618"/>
        </w:tabs>
        <w:suppressAutoHyphens/>
        <w:ind w:left="426"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Skompletowanie i dostarczenie dokumentacji odbiorowej (powykonawczej), zawierającej m.in.: </w:t>
      </w:r>
    </w:p>
    <w:p w14:paraId="3210DE54"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oświadczenie kierownika budowy o wykonaniu obiektu budowlanego;</w:t>
      </w:r>
    </w:p>
    <w:p w14:paraId="4C2E10CF"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decyzję pozwolenia na budowę</w:t>
      </w:r>
    </w:p>
    <w:p w14:paraId="1E47BC4E"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dziennik budowy;</w:t>
      </w:r>
    </w:p>
    <w:p w14:paraId="410FAD6A"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inwentaryzację geodezyjna powykonawcza;</w:t>
      </w:r>
    </w:p>
    <w:p w14:paraId="117C9460"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kopie rysunków z projektu budowlanego z naniesionymi w trakcie budowy zmianami wraz z kwalifikacją odstąpienia dokonaną przez projektanta/projektantów;</w:t>
      </w:r>
    </w:p>
    <w:p w14:paraId="7354EAAF"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atesty, aprobaty i certyfikaty;</w:t>
      </w:r>
    </w:p>
    <w:p w14:paraId="1BBC242D" w14:textId="77777777" w:rsidR="00054745" w:rsidRPr="003908F2" w:rsidRDefault="00054745" w:rsidP="00747C46">
      <w:pPr>
        <w:numPr>
          <w:ilvl w:val="1"/>
          <w:numId w:val="87"/>
        </w:numPr>
        <w:tabs>
          <w:tab w:val="left" w:pos="992"/>
        </w:tabs>
        <w:ind w:left="992"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protokoły </w:t>
      </w:r>
      <w:r w:rsidR="00D81E45" w:rsidRPr="003908F2">
        <w:rPr>
          <w:rFonts w:asciiTheme="minorHAnsi" w:hAnsiTheme="minorHAnsi" w:cstheme="minorHAnsi"/>
          <w:sz w:val="22"/>
          <w:szCs w:val="22"/>
        </w:rPr>
        <w:t xml:space="preserve">badań i prac konserwatorskich oraz </w:t>
      </w:r>
      <w:r w:rsidRPr="003908F2">
        <w:rPr>
          <w:rFonts w:asciiTheme="minorHAnsi" w:hAnsiTheme="minorHAnsi" w:cstheme="minorHAnsi"/>
          <w:sz w:val="22"/>
          <w:szCs w:val="22"/>
        </w:rPr>
        <w:t>odbiorów technicznych i sprawozdań;</w:t>
      </w:r>
    </w:p>
    <w:p w14:paraId="1BC49BB4" w14:textId="77777777" w:rsidR="00054745" w:rsidRPr="003908F2" w:rsidRDefault="00054745" w:rsidP="00747C46">
      <w:pPr>
        <w:numPr>
          <w:ilvl w:val="1"/>
          <w:numId w:val="87"/>
        </w:numPr>
        <w:tabs>
          <w:tab w:val="left" w:pos="992"/>
        </w:tabs>
        <w:suppressAutoHyphens/>
        <w:autoSpaceDE w:val="0"/>
        <w:ind w:left="993" w:hanging="284"/>
        <w:jc w:val="both"/>
        <w:rPr>
          <w:rFonts w:asciiTheme="minorHAnsi" w:hAnsiTheme="minorHAnsi" w:cstheme="minorHAnsi"/>
          <w:sz w:val="22"/>
          <w:szCs w:val="22"/>
          <w:lang w:eastAsia="ar-SA"/>
        </w:rPr>
      </w:pPr>
      <w:r w:rsidRPr="003908F2">
        <w:rPr>
          <w:rFonts w:asciiTheme="minorHAnsi" w:hAnsiTheme="minorHAnsi" w:cstheme="minorHAnsi"/>
          <w:sz w:val="22"/>
          <w:szCs w:val="22"/>
          <w:lang w:eastAsia="ar-SA"/>
        </w:rPr>
        <w:t xml:space="preserve">sporządzenie wykazu dokumentów obejmujących całą dokumentację odbiorową. </w:t>
      </w:r>
    </w:p>
    <w:p w14:paraId="60961B8F"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lang w:eastAsia="ar-SA"/>
        </w:rPr>
      </w:pPr>
      <w:r w:rsidRPr="003908F2">
        <w:rPr>
          <w:rFonts w:asciiTheme="minorHAnsi" w:hAnsiTheme="minorHAnsi" w:cstheme="minorHAnsi"/>
          <w:sz w:val="22"/>
          <w:szCs w:val="22"/>
        </w:rPr>
        <w:t xml:space="preserve">        Zawartość i sposób wykonania dokumentacji w uzgodnieniu z zamawiającym.</w:t>
      </w:r>
    </w:p>
    <w:p w14:paraId="79AC2E9D"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rPr>
      </w:pPr>
      <w:r w:rsidRPr="003908F2">
        <w:rPr>
          <w:rFonts w:asciiTheme="minorHAnsi" w:hAnsiTheme="minorHAnsi" w:cstheme="minorHAnsi"/>
          <w:sz w:val="22"/>
          <w:szCs w:val="22"/>
        </w:rPr>
        <w:t xml:space="preserve">       Ilość egzemplarzy dokumentacji odbiorowej:  2 egz. w wersji papierowej i 1 egz. w wersji </w:t>
      </w:r>
    </w:p>
    <w:p w14:paraId="5D852BED" w14:textId="77777777" w:rsidR="00054745" w:rsidRPr="003908F2" w:rsidRDefault="00054745" w:rsidP="00054745">
      <w:pPr>
        <w:tabs>
          <w:tab w:val="left" w:pos="992"/>
        </w:tabs>
        <w:suppressAutoHyphens/>
        <w:autoSpaceDE w:val="0"/>
        <w:jc w:val="both"/>
        <w:rPr>
          <w:rFonts w:asciiTheme="minorHAnsi" w:hAnsiTheme="minorHAnsi" w:cstheme="minorHAnsi"/>
          <w:sz w:val="22"/>
          <w:szCs w:val="22"/>
        </w:rPr>
      </w:pPr>
      <w:r w:rsidRPr="003908F2">
        <w:rPr>
          <w:rFonts w:asciiTheme="minorHAnsi" w:hAnsiTheme="minorHAnsi" w:cstheme="minorHAnsi"/>
          <w:sz w:val="22"/>
          <w:szCs w:val="22"/>
        </w:rPr>
        <w:t xml:space="preserve">        elektronicznej.</w:t>
      </w:r>
    </w:p>
    <w:p w14:paraId="58F31CB4" w14:textId="77777777" w:rsidR="00243AA3" w:rsidRPr="003908F2" w:rsidRDefault="00243AA3" w:rsidP="00747C46">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lang w:eastAsia="ar-SA"/>
        </w:rPr>
        <w:t>Opracowanie planu bezpieczeństwa i ochrony zdrowia zgodnie z przepisami Prawa budowlanego i dostarczenie Zamawiającemu jego kopii przed rozpoczęciem robót;</w:t>
      </w:r>
    </w:p>
    <w:p w14:paraId="01A11E08" w14:textId="77777777" w:rsidR="00243AA3" w:rsidRPr="003908F2" w:rsidRDefault="00243AA3" w:rsidP="00747C46">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Przygotowanie niezbędnych materiałów, w tym dokumentację powykonawczą do złożenia zawiadomienia do organu nadzoru budowlanego o zakończeniu budowy,</w:t>
      </w:r>
    </w:p>
    <w:p w14:paraId="18814475" w14:textId="77777777" w:rsidR="00A5023B" w:rsidRPr="003908F2" w:rsidRDefault="00243AA3" w:rsidP="00A5023B">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Wszystkie przedmioty o znaczeniu historycznym lub inne bądź też przedstawiające znaczną wartość, odkryte na terenie budowy, będą przekazane pod opiekę i w zarząd Zamawiającego. Wykonawca niezwłocznie podejmie wszelkie racjonalne kroki zapobiegające zabieraniu lub uszkadzaniu tych znalezisk przez personel Wykonawcy lub osoby trzecie. Wykonawca niezwłocznie powiadomi Zamawiającego o takich odkryciach i wykona jego polecenia, co do obchodzenia się z nimi i dalszym trybem postępowania.</w:t>
      </w:r>
    </w:p>
    <w:p w14:paraId="40FA02C7" w14:textId="0265DAA3" w:rsidR="00243AA3" w:rsidRPr="003908F2" w:rsidRDefault="00243AA3" w:rsidP="00A5023B">
      <w:pPr>
        <w:widowControl w:val="0"/>
        <w:numPr>
          <w:ilvl w:val="2"/>
          <w:numId w:val="88"/>
        </w:numPr>
        <w:tabs>
          <w:tab w:val="clear" w:pos="720"/>
          <w:tab w:val="num" w:pos="426"/>
          <w:tab w:val="num" w:pos="1080"/>
          <w:tab w:val="left" w:pos="3618"/>
        </w:tabs>
        <w:suppressAutoHyphens/>
        <w:ind w:left="426" w:hanging="426"/>
        <w:jc w:val="both"/>
        <w:rPr>
          <w:rFonts w:asciiTheme="minorHAnsi" w:hAnsiTheme="minorHAnsi" w:cstheme="minorHAnsi"/>
          <w:sz w:val="22"/>
          <w:szCs w:val="22"/>
        </w:rPr>
      </w:pPr>
      <w:r w:rsidRPr="003908F2">
        <w:rPr>
          <w:rFonts w:asciiTheme="minorHAnsi" w:hAnsiTheme="minorHAnsi" w:cstheme="minorHAnsi"/>
          <w:sz w:val="22"/>
          <w:szCs w:val="22"/>
        </w:rPr>
        <w:t>W okresie gwarancji udział w przeglądach gwarancyjnych raz w roku, w terminie wskazanym przez Zamawiającego, nie wcześniej niż 1 tydzień przed upływem rocznego okresu od dnia zakończenia czynności odbiorowych oraz nie później niż 2 tygodnie po tym terminie,</w:t>
      </w:r>
    </w:p>
    <w:p w14:paraId="24D32211"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Wykonawca jest zobowiązany informować Zamawiającego niezwłocznie o zagrożeniach, które mogą mieć wpływ na realizację Przedmiotu umowy, jakość prac, oraz do współdziałania z Zamawiającym przy opracowywaniu przedsięwzięć zapobiegających zagrożeniom.</w:t>
      </w:r>
    </w:p>
    <w:p w14:paraId="52CEB6CC"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Wykonawca przyjmuje na siebie na zasadzie ryzyka odpowiedzialność cywilną </w:t>
      </w:r>
      <w:r w:rsidRPr="003908F2">
        <w:rPr>
          <w:rFonts w:asciiTheme="minorHAnsi" w:hAnsiTheme="minorHAnsi" w:cstheme="minorHAnsi"/>
          <w:sz w:val="22"/>
          <w:szCs w:val="22"/>
        </w:rPr>
        <w:br/>
        <w:t>z tytułu zdarzeń losowych oraz z tytułu szkód wyrządzonych osobom lub w mieniu osób trzecich, powstałych podczas, w związku lub przy okazji wykonywania Przedmiotu umowy i zobowiązuje się do wypłaty odszkodowania z tego tytułu w pełnej wysokości.</w:t>
      </w:r>
    </w:p>
    <w:p w14:paraId="57DB92BD"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Jeżeli Zamawiający zażąda badań, które nie były przewidziane niniejszą umową, Wykonawca jest zobowiązany przeprowadzić te badania.</w:t>
      </w:r>
    </w:p>
    <w:p w14:paraId="0D22B5A4"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Wykonawca zobowiązuje się do informowania Zamawiającego i Inspektora Nadzoru na piśmie o konieczności wykonania robót dodatkowych lub zamiennych, w terminie 14 dni od daty ich stwierdzenia.</w:t>
      </w:r>
    </w:p>
    <w:p w14:paraId="079F1432"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Wykonanie robót zamiennych i dodatkowych wymaga akceptacji pisemnej Zamawiającego i Inspektora Nadzoru i podpisania aneksu do umowy dotyczącego robót zamiennych lub umowy o roboty dodatkowe w przypadku robót dodatkowych.</w:t>
      </w:r>
    </w:p>
    <w:p w14:paraId="7CD67DCE" w14:textId="77777777" w:rsidR="00243AA3" w:rsidRPr="003908F2" w:rsidRDefault="00243AA3" w:rsidP="00747C46">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t xml:space="preserve">Wykonanie robót dodatkowych wymaga pisemnej akceptacji Zamawiającego </w:t>
      </w:r>
      <w:r w:rsidRPr="003908F2">
        <w:rPr>
          <w:rFonts w:asciiTheme="minorHAnsi" w:hAnsiTheme="minorHAnsi" w:cstheme="minorHAnsi"/>
          <w:sz w:val="22"/>
          <w:szCs w:val="22"/>
        </w:rPr>
        <w:br/>
        <w:t>i Inspektora Nadzoru oraz sporządzenia protokołu konieczności wykonania tych robót podpisanego przez strony umowy, określającego zakres robót, sposób ich wykonania i rozliczenia pod rygorem nieważności.</w:t>
      </w:r>
    </w:p>
    <w:p w14:paraId="5E9A1AD6" w14:textId="7C73A843" w:rsidR="00243AA3" w:rsidRPr="003908F2" w:rsidRDefault="00243AA3" w:rsidP="00B8143F">
      <w:pPr>
        <w:numPr>
          <w:ilvl w:val="0"/>
          <w:numId w:val="80"/>
        </w:numPr>
        <w:shd w:val="clear" w:color="auto" w:fill="FFFFFF"/>
        <w:tabs>
          <w:tab w:val="left" w:pos="284"/>
        </w:tabs>
        <w:autoSpaceDE w:val="0"/>
        <w:autoSpaceDN w:val="0"/>
        <w:adjustRightInd w:val="0"/>
        <w:ind w:left="284" w:right="-142" w:hanging="284"/>
        <w:jc w:val="both"/>
        <w:rPr>
          <w:rFonts w:asciiTheme="minorHAnsi" w:hAnsiTheme="minorHAnsi" w:cstheme="minorHAnsi"/>
          <w:sz w:val="22"/>
          <w:szCs w:val="22"/>
        </w:rPr>
      </w:pPr>
      <w:r w:rsidRPr="003908F2">
        <w:rPr>
          <w:rFonts w:asciiTheme="minorHAnsi" w:hAnsiTheme="minorHAnsi" w:cstheme="minorHAnsi"/>
          <w:sz w:val="22"/>
          <w:szCs w:val="22"/>
        </w:rPr>
        <w:lastRenderedPageBreak/>
        <w:t>Potwierdzona przez Zamawiającego konieczność wykonania robót zamiennych lub dodatkowych może być podstawą aneksowania niniejszej umowy w zakresie terminu jej wykonania.</w:t>
      </w:r>
    </w:p>
    <w:p w14:paraId="60157793" w14:textId="77777777" w:rsidR="00243AA3" w:rsidRPr="003908F2" w:rsidRDefault="00243AA3" w:rsidP="00CB2B20">
      <w:pPr>
        <w:shd w:val="clear" w:color="auto" w:fill="FFFFFF"/>
        <w:tabs>
          <w:tab w:val="left" w:pos="0"/>
        </w:tabs>
        <w:autoSpaceDE w:val="0"/>
        <w:autoSpaceDN w:val="0"/>
        <w:adjustRightInd w:val="0"/>
        <w:spacing w:line="360" w:lineRule="auto"/>
        <w:ind w:right="-142"/>
        <w:jc w:val="both"/>
        <w:rPr>
          <w:rFonts w:asciiTheme="minorHAnsi" w:hAnsiTheme="minorHAnsi" w:cstheme="minorHAnsi"/>
          <w:sz w:val="22"/>
          <w:szCs w:val="22"/>
        </w:rPr>
      </w:pPr>
    </w:p>
    <w:p w14:paraId="329928C2"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8</w:t>
      </w:r>
    </w:p>
    <w:p w14:paraId="38BD5E10"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OBOWIĄZKI ZAMAWIAJĄCEGO</w:t>
      </w:r>
    </w:p>
    <w:p w14:paraId="53CE5F82"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2F32D3F2" w14:textId="77777777" w:rsidR="00243AA3" w:rsidRPr="003908F2" w:rsidRDefault="00243AA3" w:rsidP="00747C46">
      <w:pPr>
        <w:numPr>
          <w:ilvl w:val="0"/>
          <w:numId w:val="69"/>
        </w:numPr>
        <w:shd w:val="clear" w:color="auto" w:fill="FFFFFF"/>
        <w:tabs>
          <w:tab w:val="left" w:pos="284"/>
        </w:tabs>
        <w:autoSpaceDE w:val="0"/>
        <w:autoSpaceDN w:val="0"/>
        <w:adjustRightInd w:val="0"/>
        <w:spacing w:before="120"/>
        <w:ind w:right="-144"/>
        <w:jc w:val="both"/>
        <w:rPr>
          <w:rFonts w:asciiTheme="minorHAnsi" w:hAnsiTheme="minorHAnsi" w:cstheme="minorHAnsi"/>
          <w:sz w:val="22"/>
          <w:szCs w:val="22"/>
        </w:rPr>
      </w:pPr>
      <w:r w:rsidRPr="003908F2">
        <w:rPr>
          <w:rFonts w:asciiTheme="minorHAnsi" w:hAnsiTheme="minorHAnsi" w:cstheme="minorHAnsi"/>
          <w:sz w:val="22"/>
          <w:szCs w:val="22"/>
        </w:rPr>
        <w:t>Zamawiający zobowiązuje się do:</w:t>
      </w:r>
    </w:p>
    <w:p w14:paraId="4BF9BCF6"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przekazania </w:t>
      </w:r>
      <w:r w:rsidRPr="003908F2">
        <w:rPr>
          <w:rFonts w:asciiTheme="minorHAnsi" w:eastAsia="SimSun" w:hAnsiTheme="minorHAnsi" w:cstheme="minorHAnsi"/>
          <w:sz w:val="22"/>
          <w:szCs w:val="22"/>
          <w:lang w:eastAsia="zh-CN"/>
        </w:rPr>
        <w:t>frontu robót i placu budowy protokołem w terminie do 14 dni od dnia zawarcia niniejszej umowy</w:t>
      </w:r>
      <w:r w:rsidRPr="003908F2">
        <w:rPr>
          <w:rFonts w:asciiTheme="minorHAnsi" w:hAnsiTheme="minorHAnsi" w:cstheme="minorHAnsi"/>
          <w:sz w:val="22"/>
          <w:szCs w:val="22"/>
        </w:rPr>
        <w:t xml:space="preserve">, </w:t>
      </w:r>
    </w:p>
    <w:p w14:paraId="46D2FF3C"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zapewnienia Nadzoru Inwestorskiego i Autorskiego,</w:t>
      </w:r>
    </w:p>
    <w:p w14:paraId="279680C8"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dokonywania odbioru końcowego,</w:t>
      </w:r>
    </w:p>
    <w:p w14:paraId="53D74648"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terminowej zapłaty wynagrodzenia,</w:t>
      </w:r>
    </w:p>
    <w:p w14:paraId="04B018E5" w14:textId="77777777" w:rsidR="00243AA3" w:rsidRPr="003908F2" w:rsidRDefault="00243AA3" w:rsidP="00747C46">
      <w:pPr>
        <w:numPr>
          <w:ilvl w:val="0"/>
          <w:numId w:val="68"/>
        </w:numPr>
        <w:tabs>
          <w:tab w:val="clear" w:pos="737"/>
          <w:tab w:val="num" w:pos="709"/>
        </w:tabs>
        <w:ind w:left="709" w:right="-144" w:hanging="283"/>
        <w:jc w:val="both"/>
        <w:rPr>
          <w:rFonts w:asciiTheme="minorHAnsi" w:hAnsiTheme="minorHAnsi" w:cstheme="minorHAnsi"/>
          <w:sz w:val="22"/>
          <w:szCs w:val="22"/>
        </w:rPr>
      </w:pPr>
      <w:r w:rsidRPr="003908F2">
        <w:rPr>
          <w:rFonts w:asciiTheme="minorHAnsi" w:hAnsiTheme="minorHAnsi" w:cstheme="minorHAnsi"/>
          <w:sz w:val="22"/>
          <w:szCs w:val="22"/>
        </w:rPr>
        <w:t xml:space="preserve">zapewnienia możliwości korzystania z tych źródeł energii elektrycznej i wody niezbędnych do realizacji Przedmiotu umowy, którymi dysponuje. </w:t>
      </w:r>
    </w:p>
    <w:p w14:paraId="72B7A968"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ma prawo żądania zmiany kierownika budowy w razie nieprawidłowego wykonywania obowiązków przez dotychczasowego kierownika budowy.</w:t>
      </w:r>
    </w:p>
    <w:p w14:paraId="0AEAFF09"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zastrzega sobie prawo kontrolowania sposobu oraz jakości wykonywanych prac.</w:t>
      </w:r>
    </w:p>
    <w:p w14:paraId="7446A04F"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nie ponosi odpowiedzialności za szkody wyrządzone osobom trzecim podczas lub w związku z wykonywaniem Przedmiotu umowy przez Wykonawcę.</w:t>
      </w:r>
    </w:p>
    <w:p w14:paraId="5480DEB3" w14:textId="77777777" w:rsidR="00243AA3" w:rsidRPr="003908F2" w:rsidRDefault="00243AA3" w:rsidP="00747C46">
      <w:pPr>
        <w:numPr>
          <w:ilvl w:val="0"/>
          <w:numId w:val="69"/>
        </w:numPr>
        <w:shd w:val="clear" w:color="auto" w:fill="FFFFFF"/>
        <w:tabs>
          <w:tab w:val="left" w:pos="426"/>
        </w:tabs>
        <w:autoSpaceDE w:val="0"/>
        <w:autoSpaceDN w:val="0"/>
        <w:adjustRightInd w:val="0"/>
        <w:ind w:left="425" w:right="-142" w:hanging="425"/>
        <w:jc w:val="both"/>
        <w:rPr>
          <w:rFonts w:asciiTheme="minorHAnsi" w:hAnsiTheme="minorHAnsi" w:cstheme="minorHAnsi"/>
          <w:sz w:val="22"/>
          <w:szCs w:val="22"/>
        </w:rPr>
      </w:pPr>
      <w:r w:rsidRPr="003908F2">
        <w:rPr>
          <w:rFonts w:asciiTheme="minorHAnsi" w:hAnsiTheme="minorHAnsi" w:cstheme="minorHAnsi"/>
          <w:sz w:val="22"/>
          <w:szCs w:val="22"/>
        </w:rPr>
        <w:t>Zamawiający nie ponosi odpowiedzialności za mienie Wykonawcy zgromadzone na terenie prowadzonych prac.</w:t>
      </w:r>
    </w:p>
    <w:p w14:paraId="6EEC575C" w14:textId="77777777" w:rsidR="00243AA3" w:rsidRPr="003908F2" w:rsidRDefault="00243AA3" w:rsidP="00CB2B20">
      <w:pPr>
        <w:pStyle w:val="Tekstpodstawowy"/>
        <w:spacing w:line="276" w:lineRule="auto"/>
        <w:jc w:val="center"/>
        <w:rPr>
          <w:rFonts w:asciiTheme="minorHAnsi" w:hAnsiTheme="minorHAnsi" w:cstheme="minorHAnsi"/>
          <w:sz w:val="22"/>
          <w:szCs w:val="22"/>
        </w:rPr>
      </w:pPr>
    </w:p>
    <w:p w14:paraId="7BE0588F"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9</w:t>
      </w:r>
    </w:p>
    <w:p w14:paraId="68B254C4"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GWARANCJA</w:t>
      </w:r>
    </w:p>
    <w:p w14:paraId="1C6AD5EC"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499D75BB"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Strony postanawiają, że odpowiedzialność Wykonawcy za wady przedmiotu Umowy zostaje  rozszerzona poprzez udzielenie pisemnej gwarancji.</w:t>
      </w:r>
    </w:p>
    <w:p w14:paraId="38BA6D36"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w:t>
      </w:r>
      <w:r w:rsidRPr="003908F2">
        <w:rPr>
          <w:rFonts w:asciiTheme="minorHAnsi" w:hAnsiTheme="minorHAnsi" w:cstheme="minorHAnsi"/>
          <w:b/>
          <w:sz w:val="22"/>
          <w:szCs w:val="22"/>
        </w:rPr>
        <w:t>udziela ……….. - miesięcznej gwarancji</w:t>
      </w:r>
      <w:r w:rsidRPr="003908F2">
        <w:rPr>
          <w:rFonts w:asciiTheme="minorHAnsi" w:hAnsiTheme="minorHAnsi" w:cstheme="minorHAnsi"/>
          <w:sz w:val="22"/>
          <w:szCs w:val="22"/>
        </w:rPr>
        <w:t xml:space="preserve"> na wykonany przedmiot umowy, licząc od dnia odbioru końcowego. Na ten sam okres Wykonawca rozszerza rękojmię za wady przedmiotu umowy.</w:t>
      </w:r>
    </w:p>
    <w:p w14:paraId="3C19D121" w14:textId="43B9FEB7" w:rsidR="00CB2B20" w:rsidRPr="003908F2" w:rsidRDefault="00243AA3" w:rsidP="00B8143F">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przypadku ujawnienia wad w robotach, Zamawiający ma prawo żądania ich usunięcia w  określonym terminie, na koszt Wykonawcy.</w:t>
      </w:r>
    </w:p>
    <w:p w14:paraId="4578A199"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Jeżeli Wykonawca nie usunie konkretnej wady w terminie określonym przez  Zamawiającego, to Zamawiający ma prawo polecić usunięcie takiej wady osobie trzeciej, na koszt i ryzyko Wykonawcy.</w:t>
      </w:r>
    </w:p>
    <w:p w14:paraId="02F9F53A" w14:textId="77777777" w:rsidR="00243AA3" w:rsidRPr="003908F2" w:rsidRDefault="00243AA3" w:rsidP="001B720E">
      <w:pPr>
        <w:numPr>
          <w:ilvl w:val="0"/>
          <w:numId w:val="64"/>
        </w:numPr>
        <w:shd w:val="clear" w:color="auto" w:fill="FFFFFF"/>
        <w:tabs>
          <w:tab w:val="left" w:pos="284"/>
        </w:tabs>
        <w:ind w:left="283" w:hanging="357"/>
        <w:rPr>
          <w:rFonts w:asciiTheme="minorHAnsi" w:hAnsiTheme="minorHAnsi" w:cstheme="minorHAnsi"/>
          <w:sz w:val="22"/>
          <w:szCs w:val="22"/>
        </w:rPr>
      </w:pPr>
      <w:r w:rsidRPr="003908F2">
        <w:rPr>
          <w:rFonts w:asciiTheme="minorHAnsi" w:hAnsiTheme="minorHAnsi" w:cstheme="minorHAnsi"/>
          <w:sz w:val="22"/>
          <w:szCs w:val="22"/>
        </w:rPr>
        <w:t>O wykryciu wady w okresie gwarancji lub rękojmi Zamawiający jest obowiązany zawiadomić Wykonawcę na piśmie w terminie 45 dni od daty jej ujawnienia. Jeżeli Zamawiający nie wywiąże się z powyższego obowiązku zawiadomienia, a zwłoka spowoduje zwiększenie uszkodzenia obiektu, koszty związane z usunięciem zwiększonego uszkodzenia obciążają Zamawiającego.</w:t>
      </w:r>
    </w:p>
    <w:p w14:paraId="4A4158E2" w14:textId="77777777" w:rsidR="00243AA3" w:rsidRPr="003908F2" w:rsidRDefault="00243AA3" w:rsidP="001B720E">
      <w:pPr>
        <w:numPr>
          <w:ilvl w:val="0"/>
          <w:numId w:val="64"/>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Zamawiający może korzystać z uprawnień z rękojmi i gwarancji zamiennie, </w:t>
      </w:r>
      <w:r w:rsidRPr="003908F2">
        <w:rPr>
          <w:rFonts w:asciiTheme="minorHAnsi" w:hAnsiTheme="minorHAnsi" w:cstheme="minorHAnsi"/>
          <w:sz w:val="22"/>
          <w:szCs w:val="22"/>
        </w:rPr>
        <w:br/>
        <w:t>a skorzystanie z uprawnień z jednego tytułu nie wyłącza możliwości stosowania uprawnień z drugiego tytułu. Okresy gwarancji i rękojmi biegną równocześnie.</w:t>
      </w:r>
    </w:p>
    <w:p w14:paraId="47FBB364" w14:textId="77777777" w:rsidR="00B71824" w:rsidRPr="003908F2" w:rsidRDefault="00B71824" w:rsidP="00243AA3">
      <w:pPr>
        <w:pStyle w:val="Tekstpodstawowy"/>
        <w:spacing w:line="240" w:lineRule="auto"/>
        <w:jc w:val="center"/>
        <w:rPr>
          <w:rFonts w:asciiTheme="minorHAnsi" w:hAnsiTheme="minorHAnsi" w:cstheme="minorHAnsi"/>
          <w:sz w:val="22"/>
          <w:szCs w:val="22"/>
        </w:rPr>
      </w:pPr>
    </w:p>
    <w:p w14:paraId="32F09A96" w14:textId="06D4CAAD"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xml:space="preserve">§ </w:t>
      </w:r>
      <w:r w:rsidR="005E5EA8" w:rsidRPr="003908F2">
        <w:rPr>
          <w:rFonts w:asciiTheme="minorHAnsi" w:hAnsiTheme="minorHAnsi" w:cstheme="minorHAnsi"/>
          <w:sz w:val="22"/>
          <w:szCs w:val="22"/>
        </w:rPr>
        <w:t>10</w:t>
      </w:r>
    </w:p>
    <w:p w14:paraId="5367437C"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KARY UMOWNE</w:t>
      </w:r>
    </w:p>
    <w:p w14:paraId="3B94C177" w14:textId="77777777" w:rsidR="00243AA3" w:rsidRPr="003908F2" w:rsidRDefault="00243AA3" w:rsidP="005E5EA8">
      <w:pPr>
        <w:shd w:val="clear" w:color="auto" w:fill="FFFFFF"/>
        <w:tabs>
          <w:tab w:val="left" w:pos="284"/>
        </w:tabs>
        <w:jc w:val="center"/>
        <w:rPr>
          <w:rFonts w:asciiTheme="minorHAnsi" w:hAnsiTheme="minorHAnsi" w:cstheme="minorHAnsi"/>
          <w:sz w:val="22"/>
          <w:szCs w:val="22"/>
        </w:rPr>
      </w:pPr>
    </w:p>
    <w:p w14:paraId="54CECEC4"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Wykonawca zapłaci Zamawiającemu następujące kary umowne:</w:t>
      </w:r>
    </w:p>
    <w:p w14:paraId="1CDF1B8F" w14:textId="0065FE14" w:rsidR="00243AA3" w:rsidRPr="003908F2" w:rsidRDefault="00243AA3" w:rsidP="00747C46">
      <w:pPr>
        <w:pStyle w:val="Akapitzlist"/>
        <w:numPr>
          <w:ilvl w:val="0"/>
          <w:numId w:val="73"/>
        </w:numPr>
        <w:shd w:val="clear" w:color="auto" w:fill="FFFFFF"/>
        <w:tabs>
          <w:tab w:val="left" w:pos="284"/>
        </w:tabs>
        <w:ind w:hanging="357"/>
        <w:jc w:val="both"/>
        <w:rPr>
          <w:rFonts w:asciiTheme="minorHAnsi" w:hAnsiTheme="minorHAnsi" w:cstheme="minorHAnsi"/>
          <w:sz w:val="22"/>
          <w:szCs w:val="22"/>
        </w:rPr>
      </w:pPr>
      <w:r w:rsidRPr="003908F2">
        <w:rPr>
          <w:rFonts w:asciiTheme="minorHAnsi" w:hAnsiTheme="minorHAnsi" w:cstheme="minorHAnsi"/>
          <w:sz w:val="22"/>
          <w:szCs w:val="22"/>
        </w:rPr>
        <w:lastRenderedPageBreak/>
        <w:t xml:space="preserve">za </w:t>
      </w:r>
      <w:r w:rsidR="00B8143F" w:rsidRPr="003908F2">
        <w:rPr>
          <w:rFonts w:asciiTheme="minorHAnsi" w:hAnsiTheme="minorHAnsi" w:cstheme="minorHAnsi"/>
          <w:sz w:val="22"/>
          <w:szCs w:val="22"/>
        </w:rPr>
        <w:t>zwłokę</w:t>
      </w:r>
      <w:r w:rsidRPr="003908F2">
        <w:rPr>
          <w:rFonts w:asciiTheme="minorHAnsi" w:hAnsiTheme="minorHAnsi" w:cstheme="minorHAnsi"/>
          <w:sz w:val="22"/>
          <w:szCs w:val="22"/>
        </w:rPr>
        <w:t xml:space="preserve"> w zakończeniu wykonania przedmiotu umowy w stosunku do terminów ustalonych w umowie lub terminów wskazanych w harmonogramie w wysokości w wysokości</w:t>
      </w:r>
      <w:r w:rsidR="00687B55" w:rsidRPr="003908F2">
        <w:rPr>
          <w:rFonts w:asciiTheme="minorHAnsi" w:hAnsiTheme="minorHAnsi" w:cstheme="minorHAnsi"/>
          <w:sz w:val="22"/>
          <w:szCs w:val="22"/>
        </w:rPr>
        <w:t xml:space="preserve"> 0,</w:t>
      </w:r>
      <w:r w:rsidR="00274C0D" w:rsidRPr="003908F2">
        <w:rPr>
          <w:rFonts w:asciiTheme="minorHAnsi" w:hAnsiTheme="minorHAnsi" w:cstheme="minorHAnsi"/>
          <w:sz w:val="22"/>
          <w:szCs w:val="22"/>
        </w:rPr>
        <w:t>1</w:t>
      </w:r>
      <w:r w:rsidR="00427591" w:rsidRPr="003908F2">
        <w:rPr>
          <w:rFonts w:asciiTheme="minorHAnsi" w:hAnsiTheme="minorHAnsi" w:cstheme="minorHAnsi"/>
          <w:sz w:val="22"/>
          <w:szCs w:val="22"/>
        </w:rPr>
        <w:t>%</w:t>
      </w:r>
      <w:r w:rsidRPr="003908F2">
        <w:rPr>
          <w:rFonts w:asciiTheme="minorHAnsi" w:hAnsiTheme="minorHAnsi" w:cstheme="minorHAnsi"/>
          <w:sz w:val="22"/>
          <w:szCs w:val="22"/>
        </w:rPr>
        <w:t xml:space="preserve"> wynagrodzenia umownego ryczałtowego brutto za każdy dzień opóźnienia, </w:t>
      </w:r>
    </w:p>
    <w:p w14:paraId="3630F512" w14:textId="77777777" w:rsidR="00243AA3" w:rsidRPr="003908F2" w:rsidRDefault="00243AA3" w:rsidP="00747C46">
      <w:pPr>
        <w:pStyle w:val="Akapitzlist"/>
        <w:numPr>
          <w:ilvl w:val="0"/>
          <w:numId w:val="73"/>
        </w:numPr>
        <w:shd w:val="clear" w:color="auto" w:fill="FFFFFF"/>
        <w:tabs>
          <w:tab w:val="left" w:pos="284"/>
        </w:tabs>
        <w:ind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za nieterminowe usunięcie wad lub braków stwierdzonych przy odbiorze </w:t>
      </w:r>
      <w:r w:rsidRPr="003908F2">
        <w:rPr>
          <w:rFonts w:asciiTheme="minorHAnsi" w:hAnsiTheme="minorHAnsi" w:cstheme="minorHAnsi"/>
          <w:sz w:val="22"/>
          <w:szCs w:val="22"/>
        </w:rPr>
        <w:br/>
        <w:t>lub w okresie objętym gwarancją lub rękojmią w wysokości 0,</w:t>
      </w:r>
      <w:r w:rsidR="007B7B23" w:rsidRPr="003908F2">
        <w:rPr>
          <w:rFonts w:asciiTheme="minorHAnsi" w:hAnsiTheme="minorHAnsi" w:cstheme="minorHAnsi"/>
          <w:sz w:val="22"/>
          <w:szCs w:val="22"/>
        </w:rPr>
        <w:t>1</w:t>
      </w:r>
      <w:r w:rsidRPr="003908F2">
        <w:rPr>
          <w:rFonts w:asciiTheme="minorHAnsi" w:hAnsiTheme="minorHAnsi" w:cstheme="minorHAnsi"/>
          <w:sz w:val="22"/>
          <w:szCs w:val="22"/>
        </w:rPr>
        <w:t>% wynagrodzenia umownego ryczałtowego brutto za każdy dzień opóźnienia, liczonych od dnia następującego po dniu, w którym miało nastąpić usunięcie wady lub uzupełnienie braków,</w:t>
      </w:r>
    </w:p>
    <w:p w14:paraId="4D6EF760"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Wykonawca wyraża zgodę na potrącenie kar z faktur Wykonawcy, przy czym potrącenie umowne nie ogranicza w żaden sposób prawa Zamawiającego do potrącenia ustawowego. </w:t>
      </w:r>
    </w:p>
    <w:p w14:paraId="3514ECED" w14:textId="77777777" w:rsidR="00243AA3" w:rsidRPr="003908F2" w:rsidRDefault="00243AA3" w:rsidP="00747C46">
      <w:pPr>
        <w:numPr>
          <w:ilvl w:val="0"/>
          <w:numId w:val="72"/>
        </w:numPr>
        <w:shd w:val="clear" w:color="auto" w:fill="FFFFFF"/>
        <w:tabs>
          <w:tab w:val="left" w:pos="284"/>
          <w:tab w:val="num" w:pos="360"/>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W przypadku poniesienia szkody Zamawiający zastrzega sobie prawo dochodzenia odszkodowania uzupełniającego do wysokości poniesionej szkody.</w:t>
      </w:r>
    </w:p>
    <w:p w14:paraId="7ED20BC6" w14:textId="77777777" w:rsidR="00243AA3" w:rsidRPr="003908F2" w:rsidRDefault="00243AA3" w:rsidP="00747C46">
      <w:pPr>
        <w:numPr>
          <w:ilvl w:val="0"/>
          <w:numId w:val="72"/>
        </w:numPr>
        <w:shd w:val="clear" w:color="auto" w:fill="FFFFFF"/>
        <w:tabs>
          <w:tab w:val="left" w:pos="284"/>
        </w:tabs>
        <w:ind w:left="284"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Kary umowne wzajemnie się nie wykluczają i mogą być dochodzone łącznie </w:t>
      </w:r>
      <w:r w:rsidRPr="003908F2">
        <w:rPr>
          <w:rFonts w:asciiTheme="minorHAnsi" w:hAnsiTheme="minorHAnsi" w:cstheme="minorHAnsi"/>
          <w:sz w:val="22"/>
          <w:szCs w:val="22"/>
        </w:rPr>
        <w:br/>
        <w:t>w związku z wystąpieniem każdej z przesłanek do ich naliczenia.</w:t>
      </w:r>
    </w:p>
    <w:p w14:paraId="71D274C8" w14:textId="77777777" w:rsidR="00243AA3" w:rsidRPr="003908F2" w:rsidRDefault="00243AA3" w:rsidP="005E5EA8">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12</w:t>
      </w:r>
    </w:p>
    <w:p w14:paraId="31D72314"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ODSTĄPIENIE OD UMOWY</w:t>
      </w:r>
    </w:p>
    <w:p w14:paraId="25698B03"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5D06B646" w14:textId="77777777" w:rsidR="00243AA3" w:rsidRPr="003908F2" w:rsidRDefault="00243AA3" w:rsidP="00747C46">
      <w:pPr>
        <w:numPr>
          <w:ilvl w:val="0"/>
          <w:numId w:val="74"/>
        </w:numPr>
        <w:shd w:val="clear" w:color="auto" w:fill="FFFFFF"/>
        <w:tabs>
          <w:tab w:val="left" w:pos="426"/>
        </w:tabs>
        <w:spacing w:before="120"/>
        <w:jc w:val="both"/>
        <w:rPr>
          <w:rFonts w:asciiTheme="minorHAnsi" w:hAnsiTheme="minorHAnsi" w:cstheme="minorHAnsi"/>
          <w:sz w:val="22"/>
          <w:szCs w:val="22"/>
        </w:rPr>
      </w:pPr>
      <w:r w:rsidRPr="003908F2">
        <w:rPr>
          <w:rFonts w:asciiTheme="minorHAnsi" w:hAnsiTheme="minorHAnsi" w:cstheme="minorHAnsi"/>
          <w:sz w:val="22"/>
          <w:szCs w:val="22"/>
        </w:rPr>
        <w:t>Oprócz przypadków określonych zgodnie z art. 656 § 1 Kodeksu cywilnego, stronom przysługuje prawo odstąpienia od umowy w następujących sytuacjach:</w:t>
      </w:r>
    </w:p>
    <w:p w14:paraId="658B8082" w14:textId="77777777" w:rsidR="00243AA3" w:rsidRPr="003908F2" w:rsidRDefault="00243AA3" w:rsidP="001B720E">
      <w:pPr>
        <w:widowControl w:val="0"/>
        <w:numPr>
          <w:ilvl w:val="0"/>
          <w:numId w:val="61"/>
        </w:numPr>
        <w:tabs>
          <w:tab w:val="clear" w:pos="360"/>
          <w:tab w:val="left" w:pos="709"/>
        </w:tabs>
        <w:ind w:left="709"/>
        <w:jc w:val="both"/>
        <w:rPr>
          <w:rFonts w:asciiTheme="minorHAnsi" w:hAnsiTheme="minorHAnsi" w:cstheme="minorHAnsi"/>
          <w:sz w:val="22"/>
          <w:szCs w:val="22"/>
        </w:rPr>
      </w:pPr>
      <w:r w:rsidRPr="003908F2">
        <w:rPr>
          <w:rFonts w:asciiTheme="minorHAnsi" w:hAnsiTheme="minorHAnsi" w:cstheme="minorHAnsi"/>
          <w:sz w:val="22"/>
          <w:szCs w:val="22"/>
        </w:rPr>
        <w:t>Zamawiającemu przysługuje prawo odstąpienia od umowy, gdy:</w:t>
      </w:r>
    </w:p>
    <w:p w14:paraId="33CDD657"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nie rozpoczął robót bez uzasadnionych przyczyn oraz nie kontynuuje robót pomimo dwukrotnego wezwania do rozpoczęcia,</w:t>
      </w:r>
    </w:p>
    <w:p w14:paraId="7AA49CA5" w14:textId="115DA860"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przerwał realizację robót i przerwa ta trwa dłużej niż</w:t>
      </w:r>
      <w:r w:rsidR="00B8143F" w:rsidRPr="003908F2">
        <w:rPr>
          <w:rFonts w:asciiTheme="minorHAnsi" w:hAnsiTheme="minorHAnsi" w:cstheme="minorHAnsi"/>
          <w:sz w:val="22"/>
          <w:szCs w:val="22"/>
        </w:rPr>
        <w:t xml:space="preserve"> 30 </w:t>
      </w:r>
      <w:r w:rsidRPr="003908F2">
        <w:rPr>
          <w:rFonts w:asciiTheme="minorHAnsi" w:hAnsiTheme="minorHAnsi" w:cstheme="minorHAnsi"/>
          <w:sz w:val="22"/>
          <w:szCs w:val="22"/>
        </w:rPr>
        <w:t>dni, pomimo dwukrotnego wezwania do przystąpienia do realizacji.</w:t>
      </w:r>
    </w:p>
    <w:p w14:paraId="4947F6EF"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Zamawiającemu przedłożono wniosek o ogłoszenie upadłości Wykonawcy a nie została ogłoszona upadłość Wykonawcy z powodu braku środków na jej przeprowadzenie,</w:t>
      </w:r>
    </w:p>
    <w:p w14:paraId="68D90A03"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wydano nakaz zajęcia majątku Wykonawcy lub zrzeczenia się przez Wykonawcę majątku na rzecz wierzycieli,</w:t>
      </w:r>
    </w:p>
    <w:p w14:paraId="6961F119"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Wykonawca przystąpił do likwidacji swojej firmy, również w razie likwidacji w celu przekształcenia lub restrukturyzacji;</w:t>
      </w:r>
    </w:p>
    <w:p w14:paraId="6D6B4E61" w14:textId="77777777" w:rsidR="00243AA3" w:rsidRPr="003908F2" w:rsidRDefault="00243AA3" w:rsidP="00747C46">
      <w:pPr>
        <w:pStyle w:val="Akapitzlist"/>
        <w:numPr>
          <w:ilvl w:val="0"/>
          <w:numId w:val="75"/>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wobec Wykonawcy wszczęto postępowanie egzekucyjne, w wyniku którego doszło do zajęcia rachunku bankowego, wierzytelności i innych praw majątkowych wykonawcy przysługujących od Zamawiającego,</w:t>
      </w:r>
    </w:p>
    <w:p w14:paraId="75684671" w14:textId="77777777" w:rsidR="00243AA3" w:rsidRPr="003908F2" w:rsidRDefault="00243AA3" w:rsidP="001B720E">
      <w:pPr>
        <w:widowControl w:val="0"/>
        <w:numPr>
          <w:ilvl w:val="0"/>
          <w:numId w:val="61"/>
        </w:numPr>
        <w:tabs>
          <w:tab w:val="clear" w:pos="360"/>
          <w:tab w:val="left" w:pos="709"/>
        </w:tabs>
        <w:ind w:left="709"/>
        <w:jc w:val="both"/>
        <w:rPr>
          <w:rFonts w:asciiTheme="minorHAnsi" w:hAnsiTheme="minorHAnsi" w:cstheme="minorHAnsi"/>
          <w:sz w:val="22"/>
          <w:szCs w:val="22"/>
        </w:rPr>
      </w:pPr>
      <w:r w:rsidRPr="003908F2">
        <w:rPr>
          <w:rFonts w:asciiTheme="minorHAnsi" w:hAnsiTheme="minorHAnsi" w:cstheme="minorHAnsi"/>
          <w:sz w:val="22"/>
          <w:szCs w:val="22"/>
        </w:rPr>
        <w:t>Wykonawcy przysługuje prawo do odstąpienia od umowy jeżeli:</w:t>
      </w:r>
    </w:p>
    <w:p w14:paraId="3C635769" w14:textId="77777777" w:rsidR="00243AA3" w:rsidRPr="003908F2" w:rsidRDefault="00243AA3" w:rsidP="00747C46">
      <w:pPr>
        <w:pStyle w:val="Akapitzlist"/>
        <w:numPr>
          <w:ilvl w:val="0"/>
          <w:numId w:val="76"/>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Zamawiający odmawia bez uzasadnionej przyczyny odbioru robót lub odmawia podpisania protokołu odbioru sporządzonego zgodnie z warunkami umowy,</w:t>
      </w:r>
    </w:p>
    <w:p w14:paraId="4A1D2272" w14:textId="32413821" w:rsidR="00243AA3" w:rsidRPr="003908F2" w:rsidRDefault="00243AA3" w:rsidP="00747C46">
      <w:pPr>
        <w:pStyle w:val="Akapitzlist"/>
        <w:numPr>
          <w:ilvl w:val="0"/>
          <w:numId w:val="76"/>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Zamawiający nie wywiązuje się z umownych warunków zapłaty wynagrodzenia Wykonawcy</w:t>
      </w:r>
      <w:r w:rsidR="00B8143F" w:rsidRPr="003908F2">
        <w:rPr>
          <w:rFonts w:asciiTheme="minorHAnsi" w:hAnsiTheme="minorHAnsi" w:cstheme="minorHAnsi"/>
          <w:sz w:val="22"/>
          <w:szCs w:val="22"/>
        </w:rPr>
        <w:t xml:space="preserve"> i opóźnienie w zapłacie faktury wynosi 60 dni kalendarzowych.</w:t>
      </w:r>
    </w:p>
    <w:p w14:paraId="5ABF5E4E"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Odstąpienie od umowy powinno nastąpić w formie pisemnej z uzasadnieniem pod rygorem nieważności takiego oświadczenia.</w:t>
      </w:r>
    </w:p>
    <w:p w14:paraId="7A91CFF1"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Koszty dodatkowe poniesione na zabezpieczenie terenu budowy oraz wszelkie  inne uzasadnione koszty związane z odstąpieniem od umowy ponosi strona, która spowodowała odstąpienie od umowy.</w:t>
      </w:r>
    </w:p>
    <w:p w14:paraId="187B7B00"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Ewentualne oświadczenia o odstąpieniu od umowy strony mogą składać sobie wzajemnie ze skutkiem na przyszłość.</w:t>
      </w:r>
    </w:p>
    <w:p w14:paraId="542A6A31" w14:textId="77777777"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W przypadku odstąpienia od umowy Wykonawcę oraz Zamawiającego obciążają następujące obowiązki szczegółowe:</w:t>
      </w:r>
    </w:p>
    <w:p w14:paraId="7A38C6AB" w14:textId="0916C3DD" w:rsidR="00243AA3" w:rsidRPr="003908F2" w:rsidRDefault="00243AA3" w:rsidP="00747C46">
      <w:pPr>
        <w:widowControl w:val="0"/>
        <w:numPr>
          <w:ilvl w:val="0"/>
          <w:numId w:val="78"/>
        </w:numPr>
        <w:tabs>
          <w:tab w:val="clear" w:pos="360"/>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 xml:space="preserve">w terminie </w:t>
      </w:r>
      <w:r w:rsidR="00B8143F" w:rsidRPr="003908F2">
        <w:rPr>
          <w:rFonts w:asciiTheme="minorHAnsi" w:hAnsiTheme="minorHAnsi" w:cstheme="minorHAnsi"/>
          <w:sz w:val="22"/>
          <w:szCs w:val="22"/>
        </w:rPr>
        <w:t>30</w:t>
      </w:r>
      <w:r w:rsidRPr="003908F2">
        <w:rPr>
          <w:rFonts w:asciiTheme="minorHAnsi" w:hAnsiTheme="minorHAnsi" w:cstheme="minorHAnsi"/>
          <w:sz w:val="22"/>
          <w:szCs w:val="22"/>
        </w:rPr>
        <w:t xml:space="preserve"> dni od daty odstąpienia od umowy Wykonawca przy udziale Zamawiającego sporządzi szczegółowy protokół inwentaryzacji robót w toku według stanu na dzień </w:t>
      </w:r>
      <w:r w:rsidRPr="003908F2">
        <w:rPr>
          <w:rFonts w:asciiTheme="minorHAnsi" w:hAnsiTheme="minorHAnsi" w:cstheme="minorHAnsi"/>
          <w:sz w:val="22"/>
          <w:szCs w:val="22"/>
        </w:rPr>
        <w:lastRenderedPageBreak/>
        <w:t>odstąpienia od umowy,</w:t>
      </w:r>
    </w:p>
    <w:p w14:paraId="6F2A8B66" w14:textId="77777777" w:rsidR="00243AA3" w:rsidRPr="003908F2" w:rsidRDefault="00243AA3" w:rsidP="00747C46">
      <w:pPr>
        <w:widowControl w:val="0"/>
        <w:numPr>
          <w:ilvl w:val="0"/>
          <w:numId w:val="78"/>
        </w:numPr>
        <w:tabs>
          <w:tab w:val="clear" w:pos="360"/>
          <w:tab w:val="left" w:pos="709"/>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Wykonawca zabezpieczy przerwane roboty w zakresie obustronnie uzgodnionym na koszt strony, która odstąpiła od umowy,</w:t>
      </w:r>
    </w:p>
    <w:p w14:paraId="4E32BCDE" w14:textId="77777777" w:rsidR="00243AA3" w:rsidRPr="003908F2" w:rsidRDefault="00243AA3" w:rsidP="00747C46">
      <w:pPr>
        <w:widowControl w:val="0"/>
        <w:numPr>
          <w:ilvl w:val="0"/>
          <w:numId w:val="78"/>
        </w:numPr>
        <w:tabs>
          <w:tab w:val="clear" w:pos="360"/>
          <w:tab w:val="left" w:pos="709"/>
          <w:tab w:val="num" w:pos="993"/>
        </w:tabs>
        <w:ind w:left="709" w:hanging="425"/>
        <w:jc w:val="both"/>
        <w:rPr>
          <w:rFonts w:asciiTheme="minorHAnsi" w:hAnsiTheme="minorHAnsi" w:cstheme="minorHAnsi"/>
          <w:sz w:val="22"/>
          <w:szCs w:val="22"/>
        </w:rPr>
      </w:pPr>
      <w:r w:rsidRPr="003908F2">
        <w:rPr>
          <w:rFonts w:asciiTheme="minorHAnsi" w:hAnsiTheme="minorHAnsi" w:cstheme="minorHAnsi"/>
          <w:sz w:val="22"/>
          <w:szCs w:val="22"/>
        </w:rPr>
        <w:t>Wykonawca sporządzi wykaz materiałów, konstrukcji i urządzeń , które nie mogą być wykorzystane przez Wykonawcę do realizacji innych robót nie objętych umową, jeżeli odstąpienie nastąpiło z przyczyn zależnych od Zamawiającego,</w:t>
      </w:r>
    </w:p>
    <w:p w14:paraId="3A0F05DB" w14:textId="77777777" w:rsidR="00D553E3" w:rsidRPr="003908F2" w:rsidRDefault="00D553E3" w:rsidP="00747C46">
      <w:pPr>
        <w:numPr>
          <w:ilvl w:val="0"/>
          <w:numId w:val="74"/>
        </w:numPr>
        <w:shd w:val="clear" w:color="auto" w:fill="FFFFFF"/>
        <w:tabs>
          <w:tab w:val="left" w:pos="426"/>
        </w:tabs>
        <w:jc w:val="both"/>
        <w:rPr>
          <w:rFonts w:asciiTheme="minorHAnsi" w:hAnsiTheme="minorHAnsi" w:cstheme="minorHAnsi"/>
          <w:sz w:val="22"/>
          <w:szCs w:val="22"/>
        </w:rPr>
      </w:pPr>
    </w:p>
    <w:p w14:paraId="72FE832E" w14:textId="2D629586" w:rsidR="00243AA3" w:rsidRPr="003908F2" w:rsidRDefault="00243AA3" w:rsidP="00747C46">
      <w:pPr>
        <w:numPr>
          <w:ilvl w:val="0"/>
          <w:numId w:val="74"/>
        </w:numPr>
        <w:shd w:val="clear" w:color="auto" w:fill="FFFFFF"/>
        <w:tabs>
          <w:tab w:val="left" w:pos="426"/>
        </w:tabs>
        <w:jc w:val="both"/>
        <w:rPr>
          <w:rFonts w:asciiTheme="minorHAnsi" w:hAnsiTheme="minorHAnsi" w:cstheme="minorHAnsi"/>
          <w:sz w:val="22"/>
          <w:szCs w:val="22"/>
        </w:rPr>
      </w:pPr>
      <w:r w:rsidRPr="003908F2">
        <w:rPr>
          <w:rFonts w:asciiTheme="minorHAnsi" w:hAnsiTheme="minorHAnsi" w:cstheme="minorHAnsi"/>
          <w:sz w:val="22"/>
          <w:szCs w:val="22"/>
        </w:rPr>
        <w:t>Zamawiający w razie odstąpienia od umowy z przyczyn, za które odpowiada, obowiązany jest do:</w:t>
      </w:r>
    </w:p>
    <w:p w14:paraId="28FB7FF6"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dokonania odbioru robót przerwanych oraz do zapłaty wynagrodzenia za roboty, które zostały wykonane do dnia odstąpienia od umowy,</w:t>
      </w:r>
    </w:p>
    <w:p w14:paraId="5368CAC5"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rozliczenia się z Wykonawcą z tytułu nierozliczonych w inny sposób kosztów budowy, chyba że Wykonawca wyrazi zgodę na przejęcie tych obiektów i urządzeń,</w:t>
      </w:r>
    </w:p>
    <w:p w14:paraId="7637CF90" w14:textId="77777777" w:rsidR="00243AA3" w:rsidRPr="003908F2" w:rsidRDefault="00243AA3" w:rsidP="00747C46">
      <w:pPr>
        <w:pStyle w:val="Akapitzlist"/>
        <w:numPr>
          <w:ilvl w:val="0"/>
          <w:numId w:val="77"/>
        </w:numPr>
        <w:shd w:val="clear" w:color="auto" w:fill="FFFFFF"/>
        <w:tabs>
          <w:tab w:val="left" w:pos="284"/>
        </w:tabs>
        <w:jc w:val="both"/>
        <w:rPr>
          <w:rFonts w:asciiTheme="minorHAnsi" w:hAnsiTheme="minorHAnsi" w:cstheme="minorHAnsi"/>
          <w:sz w:val="22"/>
          <w:szCs w:val="22"/>
        </w:rPr>
      </w:pPr>
      <w:r w:rsidRPr="003908F2">
        <w:rPr>
          <w:rFonts w:asciiTheme="minorHAnsi" w:hAnsiTheme="minorHAnsi" w:cstheme="minorHAnsi"/>
          <w:sz w:val="22"/>
          <w:szCs w:val="22"/>
        </w:rPr>
        <w:t>rozliczenia wzajemnych należności w tym naliczonych kar umownych.</w:t>
      </w:r>
    </w:p>
    <w:p w14:paraId="5622CC02" w14:textId="77777777" w:rsidR="00754F6C" w:rsidRPr="003908F2" w:rsidRDefault="00754F6C" w:rsidP="00243AA3">
      <w:pPr>
        <w:pStyle w:val="Tekstpodstawowy"/>
        <w:spacing w:line="240" w:lineRule="auto"/>
        <w:ind w:left="360"/>
        <w:jc w:val="center"/>
        <w:rPr>
          <w:rFonts w:asciiTheme="minorHAnsi" w:hAnsiTheme="minorHAnsi" w:cstheme="minorHAnsi"/>
          <w:sz w:val="22"/>
          <w:szCs w:val="22"/>
        </w:rPr>
      </w:pPr>
    </w:p>
    <w:p w14:paraId="0FF95CF2" w14:textId="77777777" w:rsidR="00243AA3" w:rsidRPr="003908F2" w:rsidRDefault="00243AA3" w:rsidP="00243AA3">
      <w:pPr>
        <w:pStyle w:val="Tekstpodstawowy"/>
        <w:spacing w:line="240" w:lineRule="auto"/>
        <w:ind w:left="360"/>
        <w:jc w:val="center"/>
        <w:rPr>
          <w:rFonts w:asciiTheme="minorHAnsi" w:hAnsiTheme="minorHAnsi" w:cstheme="minorHAnsi"/>
          <w:sz w:val="22"/>
          <w:szCs w:val="22"/>
        </w:rPr>
      </w:pPr>
      <w:r w:rsidRPr="003908F2">
        <w:rPr>
          <w:rFonts w:asciiTheme="minorHAnsi" w:hAnsiTheme="minorHAnsi" w:cstheme="minorHAnsi"/>
          <w:sz w:val="22"/>
          <w:szCs w:val="22"/>
        </w:rPr>
        <w:t>§ 13</w:t>
      </w:r>
    </w:p>
    <w:p w14:paraId="6C6F58D3" w14:textId="77777777" w:rsidR="00243AA3" w:rsidRPr="003908F2" w:rsidRDefault="00243AA3" w:rsidP="00243AA3">
      <w:pPr>
        <w:pStyle w:val="Tekstpodstawowy"/>
        <w:spacing w:line="276" w:lineRule="auto"/>
        <w:ind w:left="360"/>
        <w:jc w:val="center"/>
        <w:rPr>
          <w:rFonts w:asciiTheme="minorHAnsi" w:hAnsiTheme="minorHAnsi" w:cstheme="minorHAnsi"/>
          <w:sz w:val="22"/>
          <w:szCs w:val="22"/>
        </w:rPr>
      </w:pPr>
      <w:r w:rsidRPr="003908F2">
        <w:rPr>
          <w:rFonts w:asciiTheme="minorHAnsi" w:hAnsiTheme="minorHAnsi" w:cstheme="minorHAnsi"/>
          <w:sz w:val="22"/>
          <w:szCs w:val="22"/>
        </w:rPr>
        <w:t>ODBIORY</w:t>
      </w:r>
    </w:p>
    <w:p w14:paraId="06AF773D" w14:textId="77777777" w:rsidR="00243AA3" w:rsidRPr="003908F2" w:rsidRDefault="00243AA3" w:rsidP="00243AA3">
      <w:pPr>
        <w:pStyle w:val="Tekstpodstawowy"/>
        <w:spacing w:line="240" w:lineRule="auto"/>
        <w:ind w:left="360"/>
        <w:jc w:val="center"/>
        <w:rPr>
          <w:rFonts w:asciiTheme="minorHAnsi" w:hAnsiTheme="minorHAnsi" w:cstheme="minorHAnsi"/>
          <w:sz w:val="22"/>
          <w:szCs w:val="22"/>
        </w:rPr>
      </w:pPr>
    </w:p>
    <w:p w14:paraId="147E17E2" w14:textId="77777777" w:rsidR="00243AA3" w:rsidRPr="003908F2" w:rsidRDefault="00243AA3" w:rsidP="001B720E">
      <w:pPr>
        <w:numPr>
          <w:ilvl w:val="0"/>
          <w:numId w:val="65"/>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W trakcie trwania umowy będą dokonywane następujące odbiory:</w:t>
      </w:r>
    </w:p>
    <w:p w14:paraId="4466FFD5"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końcowy,</w:t>
      </w:r>
    </w:p>
    <w:p w14:paraId="3E717A33"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gwarancyjny,</w:t>
      </w:r>
    </w:p>
    <w:p w14:paraId="2269DEFB" w14:textId="77777777" w:rsidR="00243AA3" w:rsidRPr="003908F2" w:rsidRDefault="00243AA3" w:rsidP="00747C46">
      <w:pPr>
        <w:pStyle w:val="Akapitzlist"/>
        <w:numPr>
          <w:ilvl w:val="0"/>
          <w:numId w:val="79"/>
        </w:numPr>
        <w:tabs>
          <w:tab w:val="num" w:pos="1288"/>
        </w:tabs>
        <w:ind w:hanging="577"/>
        <w:jc w:val="both"/>
        <w:rPr>
          <w:rFonts w:asciiTheme="minorHAnsi" w:hAnsiTheme="minorHAnsi" w:cstheme="minorHAnsi"/>
          <w:sz w:val="22"/>
          <w:szCs w:val="22"/>
        </w:rPr>
      </w:pPr>
      <w:r w:rsidRPr="003908F2">
        <w:rPr>
          <w:rFonts w:asciiTheme="minorHAnsi" w:hAnsiTheme="minorHAnsi" w:cstheme="minorHAnsi"/>
          <w:sz w:val="22"/>
          <w:szCs w:val="22"/>
        </w:rPr>
        <w:t>odbiór ostateczny (pogwarancyjny).</w:t>
      </w:r>
    </w:p>
    <w:p w14:paraId="62D14A64"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Gotowość do odbioru potwierdza Inspektor Nadzoru</w:t>
      </w:r>
    </w:p>
    <w:p w14:paraId="121FDACA" w14:textId="34F3AEF5"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Odbioru</w:t>
      </w:r>
      <w:r w:rsidR="00D553E3" w:rsidRPr="003908F2">
        <w:rPr>
          <w:rFonts w:asciiTheme="minorHAnsi" w:hAnsiTheme="minorHAnsi" w:cstheme="minorHAnsi"/>
          <w:sz w:val="22"/>
          <w:szCs w:val="22"/>
        </w:rPr>
        <w:t xml:space="preserve"> prac </w:t>
      </w:r>
      <w:r w:rsidRPr="003908F2">
        <w:rPr>
          <w:rFonts w:asciiTheme="minorHAnsi" w:hAnsiTheme="minorHAnsi" w:cstheme="minorHAnsi"/>
          <w:sz w:val="22"/>
          <w:szCs w:val="22"/>
        </w:rPr>
        <w:t xml:space="preserve"> dokonuj</w:t>
      </w:r>
      <w:r w:rsidR="00D553E3" w:rsidRPr="003908F2">
        <w:rPr>
          <w:rFonts w:asciiTheme="minorHAnsi" w:hAnsiTheme="minorHAnsi" w:cstheme="minorHAnsi"/>
          <w:sz w:val="22"/>
          <w:szCs w:val="22"/>
        </w:rPr>
        <w:t>e właściwy Wojewódzki Konserwator Zabytków.</w:t>
      </w:r>
      <w:r w:rsidRPr="003908F2">
        <w:rPr>
          <w:rFonts w:asciiTheme="minorHAnsi" w:hAnsiTheme="minorHAnsi" w:cstheme="minorHAnsi"/>
          <w:sz w:val="22"/>
          <w:szCs w:val="22"/>
        </w:rPr>
        <w:t xml:space="preserve"> </w:t>
      </w:r>
    </w:p>
    <w:p w14:paraId="6B191F8B"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 gotowości odbioru Wykonawca obowiązany jest powiadomić wpisem do dziennika budowy przed planowanym końcowym odbiorem robót oraz dodatkowo powiadomić Zamawiającego na piśmie.</w:t>
      </w:r>
    </w:p>
    <w:p w14:paraId="3BD72A32" w14:textId="54A4D058"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Odbiorem końcowym objęty jest cały zakres rzeczowy robót objęty przedmiotem umowy. </w:t>
      </w:r>
    </w:p>
    <w:p w14:paraId="487A8326"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Obowiązek powiadomienia uczestników odbioru i sporządzenia protokołu ciąży na Zamawiającym.</w:t>
      </w:r>
    </w:p>
    <w:p w14:paraId="5D5818F1"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protokole wskazuje się datę lub okres prowadzenia odbioru, datę zakończenia odbioru, datę zakończenia wykonywania robót objętych odbiorem oraz ewentualnie ustalone wady/braki i czynności dotyczące ich usuwania/uzupełniania.</w:t>
      </w:r>
    </w:p>
    <w:p w14:paraId="17C1AEB8"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przypadku nie ujawnienia się wad lub braków w trakcie czynności odbiorowych za datę zakończenia wykonywania przedmiotu umowy i wykonania zamówienia uznaje się datę zgłoszenia gotowości do odbioru, a w innym przypadku datę zakończenia czynności odbiorowych.</w:t>
      </w:r>
    </w:p>
    <w:p w14:paraId="7C588229"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Jeżeli w trakcie odbioru robót zostaną stwierdzone wady dające się usunąć, Zamawiający przerywa czynność odbioru i wyznacza Wykonawcy termin na ich usunięcie. </w:t>
      </w:r>
    </w:p>
    <w:p w14:paraId="6A865D5F" w14:textId="77777777" w:rsidR="00243AA3" w:rsidRPr="003908F2" w:rsidRDefault="00243AA3" w:rsidP="001B720E">
      <w:pPr>
        <w:numPr>
          <w:ilvl w:val="0"/>
          <w:numId w:val="65"/>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O fakcie usunięcia wad Wykonawca zawiadomi Zamawiającego pisemnie oraz wpisem do dziennika budowy, żądając jednocześnie wyznaczenia terminu wznowienia odbioru końcowego robót. W terminie trzech dni roboczych od daty otrzymania pisemnego zawiadomienia Wykonawcy – Zamawiający na piśmie zawiadomi Wykonawcę o terminie odbioru robót.</w:t>
      </w:r>
    </w:p>
    <w:p w14:paraId="332205CC" w14:textId="77777777" w:rsidR="00243AA3" w:rsidRPr="003908F2" w:rsidRDefault="00243AA3" w:rsidP="007B7B23">
      <w:pPr>
        <w:pStyle w:val="Akapitzlist"/>
        <w:numPr>
          <w:ilvl w:val="2"/>
          <w:numId w:val="4"/>
        </w:numPr>
        <w:shd w:val="clear" w:color="auto" w:fill="FFFFFF"/>
        <w:tabs>
          <w:tab w:val="left" w:pos="284"/>
        </w:tabs>
        <w:ind w:left="284" w:hanging="426"/>
        <w:jc w:val="both"/>
        <w:rPr>
          <w:rFonts w:asciiTheme="minorHAnsi" w:hAnsiTheme="minorHAnsi" w:cstheme="minorHAnsi"/>
          <w:sz w:val="22"/>
          <w:szCs w:val="22"/>
        </w:rPr>
      </w:pPr>
      <w:r w:rsidRPr="003908F2">
        <w:rPr>
          <w:rFonts w:asciiTheme="minorHAnsi" w:hAnsiTheme="minorHAnsi" w:cstheme="minorHAnsi"/>
          <w:sz w:val="22"/>
          <w:szCs w:val="22"/>
        </w:rPr>
        <w:t>Zamawiający wyznacza terminy przeglądu wykonanego przedmiotu umowy po odbiorze końcowym robót w okresie gwarancji, a w razie stwierdzenia wad i usterek także termin ich usunięcia.</w:t>
      </w:r>
    </w:p>
    <w:p w14:paraId="6A4007F2" w14:textId="77777777" w:rsidR="00243AA3" w:rsidRPr="003908F2" w:rsidRDefault="00243AA3" w:rsidP="00161492">
      <w:pPr>
        <w:pStyle w:val="Akapitzlist"/>
        <w:numPr>
          <w:ilvl w:val="0"/>
          <w:numId w:val="101"/>
        </w:numPr>
        <w:shd w:val="clear" w:color="auto" w:fill="FFFFFF"/>
        <w:tabs>
          <w:tab w:val="left" w:pos="284"/>
        </w:tabs>
        <w:ind w:left="284" w:hanging="340"/>
        <w:jc w:val="both"/>
        <w:rPr>
          <w:rFonts w:asciiTheme="minorHAnsi" w:hAnsiTheme="minorHAnsi" w:cstheme="minorHAnsi"/>
          <w:sz w:val="22"/>
          <w:szCs w:val="22"/>
        </w:rPr>
      </w:pPr>
      <w:r w:rsidRPr="003908F2">
        <w:rPr>
          <w:rFonts w:asciiTheme="minorHAnsi" w:hAnsiTheme="minorHAnsi" w:cstheme="minorHAnsi"/>
          <w:sz w:val="22"/>
          <w:szCs w:val="22"/>
        </w:rPr>
        <w:t>Wszystkie czynności związane z odbiorem robót wymagają formy pisemnej - protokołu podpisanego przez strony, pod rygorem nieważności.</w:t>
      </w:r>
    </w:p>
    <w:p w14:paraId="357DCEAB" w14:textId="77777777" w:rsidR="00243AA3" w:rsidRPr="003908F2" w:rsidRDefault="00243AA3" w:rsidP="00161492">
      <w:pPr>
        <w:pStyle w:val="Akapitzlist"/>
        <w:numPr>
          <w:ilvl w:val="0"/>
          <w:numId w:val="102"/>
        </w:numPr>
        <w:shd w:val="clear" w:color="auto" w:fill="FFFFFF"/>
        <w:tabs>
          <w:tab w:val="left" w:pos="284"/>
        </w:tabs>
        <w:ind w:left="284" w:hanging="284"/>
        <w:jc w:val="both"/>
        <w:rPr>
          <w:rFonts w:asciiTheme="minorHAnsi" w:hAnsiTheme="minorHAnsi" w:cstheme="minorHAnsi"/>
          <w:sz w:val="22"/>
          <w:szCs w:val="22"/>
        </w:rPr>
      </w:pPr>
      <w:r w:rsidRPr="003908F2">
        <w:rPr>
          <w:rFonts w:asciiTheme="minorHAnsi" w:hAnsiTheme="minorHAnsi" w:cstheme="minorHAnsi"/>
          <w:sz w:val="22"/>
          <w:szCs w:val="22"/>
        </w:rPr>
        <w:t>Odbiór gwarancyjny odbywa się w każdym przypadku zgłoszenia przez Zamawiającego wad w okresie gwarancji i rękojmi.</w:t>
      </w:r>
    </w:p>
    <w:p w14:paraId="366E4459" w14:textId="77777777" w:rsidR="00243AA3" w:rsidRPr="003908F2" w:rsidRDefault="00243AA3" w:rsidP="00161492">
      <w:pPr>
        <w:pStyle w:val="Akapitzlist"/>
        <w:numPr>
          <w:ilvl w:val="0"/>
          <w:numId w:val="102"/>
        </w:numPr>
        <w:shd w:val="clear" w:color="auto" w:fill="FFFFFF"/>
        <w:tabs>
          <w:tab w:val="left" w:pos="284"/>
        </w:tabs>
        <w:ind w:left="284" w:hanging="284"/>
        <w:jc w:val="both"/>
        <w:rPr>
          <w:rFonts w:asciiTheme="minorHAnsi" w:hAnsiTheme="minorHAnsi" w:cstheme="minorHAnsi"/>
          <w:sz w:val="22"/>
          <w:szCs w:val="22"/>
        </w:rPr>
      </w:pPr>
      <w:r w:rsidRPr="003908F2">
        <w:rPr>
          <w:rFonts w:asciiTheme="minorHAnsi" w:hAnsiTheme="minorHAnsi" w:cstheme="minorHAnsi"/>
          <w:sz w:val="22"/>
          <w:szCs w:val="22"/>
        </w:rPr>
        <w:t>Do odbioru gwarancyjnego i ostatecznego stosuje się odpowiednio postanowienia dotyczące odbioru końcowego.</w:t>
      </w:r>
    </w:p>
    <w:p w14:paraId="3F40D616" w14:textId="77777777" w:rsidR="005F1016" w:rsidRPr="003908F2" w:rsidRDefault="005F1016" w:rsidP="00243AA3">
      <w:pPr>
        <w:shd w:val="clear" w:color="auto" w:fill="FFFFFF"/>
        <w:tabs>
          <w:tab w:val="left" w:pos="284"/>
        </w:tabs>
        <w:spacing w:before="120"/>
        <w:ind w:left="284"/>
        <w:jc w:val="both"/>
        <w:rPr>
          <w:rFonts w:asciiTheme="minorHAnsi" w:hAnsiTheme="minorHAnsi" w:cstheme="minorHAnsi"/>
          <w:sz w:val="22"/>
          <w:szCs w:val="22"/>
          <w:highlight w:val="yellow"/>
        </w:rPr>
      </w:pPr>
    </w:p>
    <w:p w14:paraId="3561D5F8"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14</w:t>
      </w:r>
    </w:p>
    <w:p w14:paraId="055A6BFB"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ZMIANY UMOWY</w:t>
      </w:r>
    </w:p>
    <w:p w14:paraId="78ED2A56"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3D7E2140" w14:textId="77777777" w:rsidR="00243AA3" w:rsidRPr="003908F2" w:rsidRDefault="00243AA3" w:rsidP="00747C46">
      <w:pPr>
        <w:pStyle w:val="Akapitzlist"/>
        <w:widowControl w:val="0"/>
        <w:numPr>
          <w:ilvl w:val="1"/>
          <w:numId w:val="92"/>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Zmiana nieistotnych postanowień zawartej umowy w stosunku do treści oferty, na podstawie której dokonano wyboru wykonawcy może nastąpić wyłącznie za zgodą obustronną wyrażoną na piśmie pod rygorem nieważności.</w:t>
      </w:r>
    </w:p>
    <w:p w14:paraId="2ACE5F68" w14:textId="4A7A4E3A" w:rsidR="00243AA3" w:rsidRPr="003908F2" w:rsidRDefault="00243AA3" w:rsidP="00747C46">
      <w:pPr>
        <w:pStyle w:val="Akapitzlist"/>
        <w:widowControl w:val="0"/>
        <w:numPr>
          <w:ilvl w:val="1"/>
          <w:numId w:val="92"/>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Zamawiający przewiduje możliwość dokonania zmian postanowień umowy zawartej z wybranym Wykonawcą w następujących przypadkach:</w:t>
      </w:r>
    </w:p>
    <w:p w14:paraId="4A2ED360"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nie można było przewidzieć w chwili zawarcia umowy, Zamawiający dopuszcza możliwość niezrealizowania pełnego zakresu przedmiotu zamówienia wraz z odpowiednim zmniejszeniem wynagrodzenia umownego;</w:t>
      </w:r>
    </w:p>
    <w:p w14:paraId="016FE55E"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z przyczyn niezależnych od Zamawiającego nie jest możliwe dochowanie umownego terminu wykonania umowy z powodu nadzwyczajnych warunków atmosferycznych związanych z wystąpieniem:</w:t>
      </w:r>
    </w:p>
    <w:p w14:paraId="3CBEF24F" w14:textId="77777777" w:rsidR="00243AA3" w:rsidRPr="003908F2" w:rsidRDefault="00243AA3" w:rsidP="00243AA3">
      <w:pPr>
        <w:widowControl w:val="0"/>
        <w:suppressAutoHyphens/>
        <w:autoSpaceDN w:val="0"/>
        <w:ind w:firstLine="708"/>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ba) klęski żywiołowej,</w:t>
      </w:r>
    </w:p>
    <w:p w14:paraId="04628C28" w14:textId="77777777" w:rsidR="00243AA3" w:rsidRPr="003908F2" w:rsidRDefault="00243AA3" w:rsidP="00243AA3">
      <w:pPr>
        <w:widowControl w:val="0"/>
        <w:suppressAutoHyphens/>
        <w:autoSpaceDN w:val="0"/>
        <w:ind w:left="709"/>
        <w:jc w:val="both"/>
        <w:textAlignment w:val="baseline"/>
        <w:rPr>
          <w:rFonts w:asciiTheme="minorHAnsi" w:eastAsia="SimSun" w:hAnsiTheme="minorHAnsi" w:cstheme="minorHAnsi"/>
          <w:kern w:val="3"/>
          <w:sz w:val="22"/>
          <w:szCs w:val="22"/>
          <w:lang w:eastAsia="zh-CN" w:bidi="hi-IN"/>
        </w:rPr>
      </w:pPr>
      <w:proofErr w:type="spellStart"/>
      <w:r w:rsidRPr="003908F2">
        <w:rPr>
          <w:rFonts w:asciiTheme="minorHAnsi" w:eastAsia="SimSun" w:hAnsiTheme="minorHAnsi" w:cstheme="minorHAnsi"/>
          <w:kern w:val="3"/>
          <w:sz w:val="22"/>
          <w:szCs w:val="22"/>
          <w:lang w:eastAsia="zh-CN" w:bidi="hi-IN"/>
        </w:rPr>
        <w:t>bb</w:t>
      </w:r>
      <w:proofErr w:type="spellEnd"/>
      <w:r w:rsidRPr="003908F2">
        <w:rPr>
          <w:rFonts w:asciiTheme="minorHAnsi" w:eastAsia="SimSun" w:hAnsiTheme="minorHAnsi" w:cstheme="minorHAnsi"/>
          <w:kern w:val="3"/>
          <w:sz w:val="22"/>
          <w:szCs w:val="22"/>
          <w:lang w:eastAsia="zh-CN" w:bidi="hi-IN"/>
        </w:rPr>
        <w:t>) wystąpieniem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powietrzne, zjawiska niestandardowe w klimacie polskim potwierdzonych w dzienniku budowy przez kierownika budowy, inspektora nadzoru inwestorskiego i Zamawiającego;</w:t>
      </w:r>
    </w:p>
    <w:p w14:paraId="53A79619" w14:textId="77777777" w:rsidR="00243AA3" w:rsidRPr="003908F2" w:rsidRDefault="00243AA3" w:rsidP="00747C46">
      <w:pPr>
        <w:pStyle w:val="Akapitzlist"/>
        <w:widowControl w:val="0"/>
        <w:numPr>
          <w:ilvl w:val="0"/>
          <w:numId w:val="93"/>
        </w:numPr>
        <w:suppressAutoHyphens/>
        <w:autoSpaceDN w:val="0"/>
        <w:jc w:val="both"/>
        <w:rPr>
          <w:rFonts w:asciiTheme="minorHAnsi" w:eastAsia="SimSun" w:hAnsiTheme="minorHAnsi" w:cstheme="minorHAnsi"/>
          <w:kern w:val="3"/>
          <w:sz w:val="22"/>
          <w:szCs w:val="22"/>
          <w:lang w:eastAsia="zh-CN" w:bidi="hi-IN"/>
        </w:rPr>
      </w:pPr>
      <w:r w:rsidRPr="003908F2">
        <w:rPr>
          <w:rFonts w:asciiTheme="minorHAnsi" w:hAnsiTheme="minorHAnsi" w:cstheme="minorHAnsi"/>
          <w:sz w:val="22"/>
          <w:szCs w:val="22"/>
        </w:rPr>
        <w:t>gdy na skutek konieczności wykonania innych zamówień lub robót, których wykonanie jest niezbędne dla prawidłowego wykonania oraz zakończenia podstawowego przedmiotu zamówienia nie jest możliwe dochowanie umownego terminu wykonania zamówienia wraz ze wszystkimi konsekwencjami występującymi w związku z przedłużeniem tego terminu;</w:t>
      </w:r>
    </w:p>
    <w:p w14:paraId="5F36266E"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przepisów prawa Unii Europejskiej lub prawa krajowego powodujących konieczność dostosowania dokumentacji do zmiany przepisów, które nastąpiły w trakcie realizacji zamówienia;</w:t>
      </w:r>
    </w:p>
    <w:p w14:paraId="3B6D32A3"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sposobu spełnienia świadczenia, zmiany parametrów realizowanego zamówienia, zmian technologicznych,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673C6789" w14:textId="77777777" w:rsidR="00243AA3" w:rsidRPr="003908F2" w:rsidRDefault="00243AA3" w:rsidP="00747C46">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gdy konieczność dokonania zmiany wynika ze zmiany osób wskazanych w ofercie, które będą uczestniczyć w wykonywaniu zamówienia, na inne osoby pod warunkiem, że nowe osoby będą spełniać wymagania (warunki) opisane dla tej osoby w specyfikacji istotnych warunków zamówienia w postępowaniu o udzielenie zamówienia publicznego i będą zatrudnione na warunkach nie gorszych niż zawartych w specyfikacji istotnych warunków zamówienia;</w:t>
      </w:r>
    </w:p>
    <w:p w14:paraId="49F32C6F" w14:textId="34F6D379" w:rsidR="00243AA3" w:rsidRPr="003908F2" w:rsidRDefault="00243AA3" w:rsidP="00D553E3">
      <w:pPr>
        <w:pStyle w:val="Akapitzlist"/>
        <w:widowControl w:val="0"/>
        <w:numPr>
          <w:ilvl w:val="0"/>
          <w:numId w:val="93"/>
        </w:numPr>
        <w:suppressAutoHyphens/>
        <w:autoSpaceDN w:val="0"/>
        <w:jc w:val="both"/>
        <w:rPr>
          <w:rFonts w:asciiTheme="minorHAnsi" w:hAnsiTheme="minorHAnsi" w:cstheme="minorHAnsi"/>
          <w:sz w:val="22"/>
          <w:szCs w:val="22"/>
        </w:rPr>
      </w:pPr>
      <w:r w:rsidRPr="003908F2">
        <w:rPr>
          <w:rFonts w:asciiTheme="minorHAnsi" w:hAnsiTheme="minorHAnsi" w:cstheme="minorHAnsi"/>
          <w:sz w:val="22"/>
          <w:szCs w:val="22"/>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siła wyższa, o której mowa wyżej jest to zdarzenie niezależne od wykonawcy, nie stanowiące jego problemów organizacyjnych, którego strony umowy nie mogły przewidzieć, któremu nie mogły zapobiec ani któremu nie mogły przeciwdziałać, a które uniemożliwiają wykonawcy wykonanie w części lub w całości jego </w:t>
      </w:r>
      <w:r w:rsidRPr="003908F2">
        <w:rPr>
          <w:rFonts w:asciiTheme="minorHAnsi" w:hAnsiTheme="minorHAnsi" w:cstheme="minorHAnsi"/>
          <w:sz w:val="22"/>
          <w:szCs w:val="22"/>
        </w:rPr>
        <w:lastRenderedPageBreak/>
        <w:t>zobowiązania wynikającego z niniejszej umowy;</w:t>
      </w:r>
    </w:p>
    <w:p w14:paraId="41E26630" w14:textId="779257EB" w:rsidR="00243AA3" w:rsidRPr="003908F2" w:rsidRDefault="00D553E3" w:rsidP="00D553E3">
      <w:pPr>
        <w:shd w:val="clear" w:color="auto" w:fill="FFFFFF"/>
        <w:tabs>
          <w:tab w:val="left" w:pos="284"/>
        </w:tabs>
        <w:jc w:val="both"/>
        <w:rPr>
          <w:rFonts w:asciiTheme="minorHAnsi" w:hAnsiTheme="minorHAnsi" w:cstheme="minorHAnsi"/>
          <w:sz w:val="22"/>
          <w:szCs w:val="22"/>
        </w:rPr>
      </w:pPr>
      <w:r w:rsidRPr="003908F2">
        <w:rPr>
          <w:rFonts w:asciiTheme="minorHAnsi" w:eastAsia="SimSun" w:hAnsiTheme="minorHAnsi" w:cstheme="minorHAnsi"/>
          <w:kern w:val="3"/>
          <w:sz w:val="22"/>
          <w:szCs w:val="22"/>
          <w:lang w:eastAsia="zh-CN" w:bidi="hi-IN"/>
        </w:rPr>
        <w:t>3.</w:t>
      </w:r>
      <w:r w:rsidR="00243AA3" w:rsidRPr="003908F2">
        <w:rPr>
          <w:rFonts w:asciiTheme="minorHAnsi" w:eastAsia="SimSun" w:hAnsiTheme="minorHAnsi" w:cstheme="minorHAnsi"/>
          <w:kern w:val="3"/>
          <w:sz w:val="22"/>
          <w:szCs w:val="22"/>
          <w:lang w:eastAsia="zh-CN" w:bidi="hi-IN"/>
        </w:rPr>
        <w:t xml:space="preserve"> </w:t>
      </w:r>
      <w:r w:rsidR="00243AA3" w:rsidRPr="003908F2">
        <w:rPr>
          <w:rFonts w:asciiTheme="minorHAnsi" w:hAnsiTheme="minorHAnsi" w:cstheme="minorHAnsi"/>
          <w:sz w:val="22"/>
          <w:szCs w:val="22"/>
        </w:rPr>
        <w:t>Przyczyny dokonania zmian postanowień umowy oraz uzasadnienie takich zmian należy opisać w stosownych dokumentach (notatka służbowa, pismo wykonawcy, protokół konieczności - protokół konieczności wymaga zatw</w:t>
      </w:r>
      <w:r w:rsidR="00CA236C" w:rsidRPr="003908F2">
        <w:rPr>
          <w:rFonts w:asciiTheme="minorHAnsi" w:hAnsiTheme="minorHAnsi" w:cstheme="minorHAnsi"/>
          <w:sz w:val="22"/>
          <w:szCs w:val="22"/>
        </w:rPr>
        <w:t>ierdzenia przez Zamawiającego)</w:t>
      </w:r>
      <w:r w:rsidR="00243AA3" w:rsidRPr="003908F2">
        <w:rPr>
          <w:rFonts w:asciiTheme="minorHAnsi" w:hAnsiTheme="minorHAnsi" w:cstheme="minorHAnsi"/>
          <w:sz w:val="22"/>
          <w:szCs w:val="22"/>
        </w:rPr>
        <w:t>.</w:t>
      </w:r>
    </w:p>
    <w:p w14:paraId="25770F63" w14:textId="77777777" w:rsidR="00111634" w:rsidRPr="003908F2" w:rsidRDefault="00111634" w:rsidP="003A7295">
      <w:pPr>
        <w:widowControl w:val="0"/>
        <w:suppressAutoHyphens/>
        <w:autoSpaceDN w:val="0"/>
        <w:jc w:val="center"/>
        <w:textAlignment w:val="baseline"/>
        <w:rPr>
          <w:rFonts w:asciiTheme="minorHAnsi" w:eastAsia="SimSun" w:hAnsiTheme="minorHAnsi" w:cstheme="minorHAnsi"/>
          <w:kern w:val="3"/>
          <w:sz w:val="22"/>
          <w:szCs w:val="22"/>
          <w:lang w:eastAsia="zh-CN" w:bidi="hi-IN"/>
        </w:rPr>
      </w:pPr>
    </w:p>
    <w:p w14:paraId="63961B89" w14:textId="77777777" w:rsidR="00243AA3" w:rsidRPr="003908F2" w:rsidRDefault="00243AA3" w:rsidP="00243AA3">
      <w:pPr>
        <w:widowControl w:val="0"/>
        <w:suppressAutoHyphens/>
        <w:autoSpaceDN w:val="0"/>
        <w:jc w:val="center"/>
        <w:textAlignment w:val="baseline"/>
        <w:rPr>
          <w:rFonts w:asciiTheme="minorHAnsi" w:eastAsia="SimSun" w:hAnsiTheme="minorHAnsi" w:cstheme="minorHAnsi"/>
          <w:b/>
          <w:kern w:val="3"/>
          <w:sz w:val="22"/>
          <w:szCs w:val="22"/>
          <w:lang w:eastAsia="zh-CN" w:bidi="hi-IN"/>
        </w:rPr>
      </w:pPr>
      <w:r w:rsidRPr="003908F2">
        <w:rPr>
          <w:rFonts w:asciiTheme="minorHAnsi" w:eastAsia="SimSun" w:hAnsiTheme="minorHAnsi" w:cstheme="minorHAnsi"/>
          <w:b/>
          <w:kern w:val="3"/>
          <w:sz w:val="22"/>
          <w:szCs w:val="22"/>
          <w:lang w:eastAsia="zh-CN" w:bidi="hi-IN"/>
        </w:rPr>
        <w:t>§ 15</w:t>
      </w:r>
    </w:p>
    <w:p w14:paraId="10AB370E" w14:textId="77777777" w:rsidR="00243AA3" w:rsidRPr="003908F2" w:rsidRDefault="00243AA3" w:rsidP="00243AA3">
      <w:pPr>
        <w:widowControl w:val="0"/>
        <w:suppressAutoHyphens/>
        <w:autoSpaceDN w:val="0"/>
        <w:spacing w:line="276" w:lineRule="auto"/>
        <w:jc w:val="center"/>
        <w:textAlignment w:val="baseline"/>
        <w:rPr>
          <w:rFonts w:asciiTheme="minorHAnsi" w:hAnsiTheme="minorHAnsi" w:cstheme="minorHAnsi"/>
          <w:b/>
          <w:sz w:val="22"/>
          <w:szCs w:val="22"/>
        </w:rPr>
      </w:pPr>
      <w:r w:rsidRPr="003908F2">
        <w:rPr>
          <w:rFonts w:asciiTheme="minorHAnsi" w:hAnsiTheme="minorHAnsi" w:cstheme="minorHAnsi"/>
          <w:b/>
          <w:sz w:val="22"/>
          <w:szCs w:val="22"/>
        </w:rPr>
        <w:t>ROZWIĄZANIE UMOWY</w:t>
      </w:r>
    </w:p>
    <w:p w14:paraId="136BD73A" w14:textId="77777777" w:rsidR="00243AA3" w:rsidRPr="003908F2" w:rsidRDefault="00243AA3" w:rsidP="00243AA3">
      <w:pPr>
        <w:widowControl w:val="0"/>
        <w:suppressAutoHyphens/>
        <w:autoSpaceDN w:val="0"/>
        <w:jc w:val="center"/>
        <w:textAlignment w:val="baseline"/>
        <w:rPr>
          <w:rFonts w:asciiTheme="minorHAnsi" w:eastAsia="SimSun" w:hAnsiTheme="minorHAnsi" w:cstheme="minorHAnsi"/>
          <w:b/>
          <w:kern w:val="3"/>
          <w:sz w:val="22"/>
          <w:szCs w:val="22"/>
          <w:lang w:eastAsia="zh-CN" w:bidi="hi-IN"/>
        </w:rPr>
      </w:pPr>
    </w:p>
    <w:p w14:paraId="4E0E14C3" w14:textId="610EAF37" w:rsidR="00243AA3" w:rsidRPr="003908F2" w:rsidRDefault="00243AA3" w:rsidP="00D553E3">
      <w:pPr>
        <w:widowControl w:val="0"/>
        <w:suppressAutoHyphens/>
        <w:autoSpaceDN w:val="0"/>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1. Zamawiający może rozwiązać umowę bez zachowania okresu wypowiedzenia, jeżeli zachodzi co najmniej jedna z następujących okoliczności:</w:t>
      </w:r>
      <w:r w:rsidR="00D553E3" w:rsidRPr="003908F2">
        <w:rPr>
          <w:rFonts w:asciiTheme="minorHAnsi" w:eastAsia="SimSun" w:hAnsiTheme="minorHAnsi" w:cstheme="minorHAnsi"/>
          <w:kern w:val="3"/>
          <w:sz w:val="22"/>
          <w:szCs w:val="22"/>
          <w:lang w:eastAsia="zh-CN" w:bidi="hi-IN"/>
        </w:rPr>
        <w:t xml:space="preserve"> </w:t>
      </w:r>
      <w:r w:rsidRPr="003908F2">
        <w:rPr>
          <w:rFonts w:asciiTheme="minorHAnsi" w:eastAsia="SimSun" w:hAnsiTheme="minorHAnsi" w:cstheme="minorHAnsi"/>
          <w:kern w:val="3"/>
          <w:sz w:val="22"/>
          <w:szCs w:val="22"/>
          <w:lang w:eastAsia="zh-CN" w:bidi="hi-IN"/>
        </w:rPr>
        <w:t>wszczęto w stosunku do Wykonawcy postępowanie o ogłoszenie upadłości, postępowanie restrukturyzacyjne lub w przypadku jego zasadniczej reorganizacji (np.: poprzez podział lub połączenie) oraz postawienia z jakiejkolwiek przyczyny Wykonawcy w stan likwidacji lub zostanie wydany nakaz zajęcia mienia albo rachunku bankowego Wykonawcy czyniącym wątpliwym wykonanie umowy zgodnie z jej postanowieniami.</w:t>
      </w:r>
    </w:p>
    <w:p w14:paraId="0D3F65AB" w14:textId="77777777" w:rsidR="00243AA3" w:rsidRPr="003908F2" w:rsidRDefault="00243AA3" w:rsidP="00243AA3">
      <w:pPr>
        <w:widowControl w:val="0"/>
        <w:suppressAutoHyphens/>
        <w:autoSpaceDN w:val="0"/>
        <w:jc w:val="both"/>
        <w:textAlignment w:val="baseline"/>
        <w:rPr>
          <w:rFonts w:asciiTheme="minorHAnsi" w:eastAsia="SimSun" w:hAnsiTheme="minorHAnsi" w:cstheme="minorHAnsi"/>
          <w:kern w:val="3"/>
          <w:sz w:val="22"/>
          <w:szCs w:val="22"/>
          <w:lang w:eastAsia="zh-CN" w:bidi="hi-IN"/>
        </w:rPr>
      </w:pPr>
      <w:r w:rsidRPr="003908F2">
        <w:rPr>
          <w:rFonts w:asciiTheme="minorHAnsi" w:eastAsia="SimSun" w:hAnsiTheme="minorHAnsi" w:cstheme="minorHAnsi"/>
          <w:kern w:val="3"/>
          <w:sz w:val="22"/>
          <w:szCs w:val="22"/>
          <w:lang w:eastAsia="zh-CN" w:bidi="hi-IN"/>
        </w:rPr>
        <w:t>2. W przypadkach, o których mowa w ust. 1 Wykonawca może żądać wyłącznie wynagrodzenia należnego z tytułu wykonania części umowy.</w:t>
      </w:r>
    </w:p>
    <w:p w14:paraId="542C0904" w14:textId="77777777" w:rsidR="005F1016" w:rsidRPr="003908F2" w:rsidRDefault="005F1016" w:rsidP="00243AA3">
      <w:pPr>
        <w:shd w:val="clear" w:color="auto" w:fill="FFFFFF"/>
        <w:tabs>
          <w:tab w:val="left" w:pos="284"/>
        </w:tabs>
        <w:spacing w:before="120"/>
        <w:ind w:left="284"/>
        <w:jc w:val="both"/>
        <w:rPr>
          <w:rFonts w:asciiTheme="minorHAnsi" w:hAnsiTheme="minorHAnsi" w:cstheme="minorHAnsi"/>
          <w:sz w:val="22"/>
          <w:szCs w:val="22"/>
          <w:highlight w:val="yellow"/>
        </w:rPr>
      </w:pPr>
    </w:p>
    <w:p w14:paraId="3862CBA0" w14:textId="77777777" w:rsidR="00243AA3" w:rsidRPr="003908F2" w:rsidRDefault="00243AA3" w:rsidP="00243AA3">
      <w:pPr>
        <w:pStyle w:val="Tekstpodstawowy"/>
        <w:spacing w:line="240" w:lineRule="auto"/>
        <w:jc w:val="center"/>
        <w:rPr>
          <w:rFonts w:asciiTheme="minorHAnsi" w:hAnsiTheme="minorHAnsi" w:cstheme="minorHAnsi"/>
          <w:sz w:val="22"/>
          <w:szCs w:val="22"/>
        </w:rPr>
      </w:pPr>
      <w:r w:rsidRPr="003908F2">
        <w:rPr>
          <w:rFonts w:asciiTheme="minorHAnsi" w:hAnsiTheme="minorHAnsi" w:cstheme="minorHAnsi"/>
          <w:sz w:val="22"/>
          <w:szCs w:val="22"/>
        </w:rPr>
        <w:t>§ 1</w:t>
      </w:r>
      <w:r w:rsidR="005F1016" w:rsidRPr="003908F2">
        <w:rPr>
          <w:rFonts w:asciiTheme="minorHAnsi" w:hAnsiTheme="minorHAnsi" w:cstheme="minorHAnsi"/>
          <w:sz w:val="22"/>
          <w:szCs w:val="22"/>
        </w:rPr>
        <w:t>6</w:t>
      </w:r>
    </w:p>
    <w:p w14:paraId="412A858D" w14:textId="77777777" w:rsidR="00243AA3" w:rsidRPr="003908F2" w:rsidRDefault="00243AA3" w:rsidP="00243AA3">
      <w:pPr>
        <w:pStyle w:val="Tekstpodstawowy"/>
        <w:spacing w:line="276" w:lineRule="auto"/>
        <w:jc w:val="center"/>
        <w:rPr>
          <w:rFonts w:asciiTheme="minorHAnsi" w:hAnsiTheme="minorHAnsi" w:cstheme="minorHAnsi"/>
          <w:sz w:val="22"/>
          <w:szCs w:val="22"/>
        </w:rPr>
      </w:pPr>
      <w:r w:rsidRPr="003908F2">
        <w:rPr>
          <w:rFonts w:asciiTheme="minorHAnsi" w:hAnsiTheme="minorHAnsi" w:cstheme="minorHAnsi"/>
          <w:sz w:val="22"/>
          <w:szCs w:val="22"/>
        </w:rPr>
        <w:t>POSTANOWIENIA KOŃCOWE</w:t>
      </w:r>
    </w:p>
    <w:p w14:paraId="1752568E" w14:textId="77777777" w:rsidR="00243AA3" w:rsidRPr="003908F2" w:rsidRDefault="00243AA3" w:rsidP="00243AA3">
      <w:pPr>
        <w:pStyle w:val="Tekstpodstawowy"/>
        <w:spacing w:line="240" w:lineRule="auto"/>
        <w:jc w:val="center"/>
        <w:rPr>
          <w:rFonts w:asciiTheme="minorHAnsi" w:hAnsiTheme="minorHAnsi" w:cstheme="minorHAnsi"/>
          <w:sz w:val="22"/>
          <w:szCs w:val="22"/>
        </w:rPr>
      </w:pPr>
    </w:p>
    <w:p w14:paraId="4CCF4161" w14:textId="77777777" w:rsidR="00243AA3" w:rsidRPr="003908F2" w:rsidRDefault="00243AA3" w:rsidP="00747C46">
      <w:pPr>
        <w:numPr>
          <w:ilvl w:val="0"/>
          <w:numId w:val="81"/>
        </w:numPr>
        <w:shd w:val="clear" w:color="auto" w:fill="FFFFFF"/>
        <w:tabs>
          <w:tab w:val="left" w:pos="284"/>
        </w:tabs>
        <w:spacing w:before="120"/>
        <w:ind w:left="284"/>
        <w:jc w:val="both"/>
        <w:rPr>
          <w:rFonts w:asciiTheme="minorHAnsi" w:hAnsiTheme="minorHAnsi" w:cstheme="minorHAnsi"/>
          <w:sz w:val="22"/>
          <w:szCs w:val="22"/>
        </w:rPr>
      </w:pPr>
      <w:r w:rsidRPr="003908F2">
        <w:rPr>
          <w:rFonts w:asciiTheme="minorHAnsi" w:hAnsiTheme="minorHAnsi" w:cstheme="minorHAnsi"/>
          <w:sz w:val="22"/>
          <w:szCs w:val="22"/>
        </w:rPr>
        <w:t>Strony umowy zobowiązują się wzajemnie informować o wszelkich zmianach mogących mieć wpływ na wykonanie treści umowy, w tym w szczególności zmianie adresu miejsca zamieszkania lub siedziby, a wysłanie pisma na ostatni znany adres strony uznają za skuteczne doręczenie.</w:t>
      </w:r>
    </w:p>
    <w:p w14:paraId="5521144D"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Zmiana nieistotnych postanowień niniejszej umowy wymaga formy pisemnej pod rygorem nieważności. Zmiana istotnych postanowień umowy jest dopuszczalna w formie pisemnej pod rygorem nieważności w przypadkach określonych w umowie.</w:t>
      </w:r>
    </w:p>
    <w:p w14:paraId="71149F6B"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 xml:space="preserve">W przypadku zaistnienia sporów na tle wykonania niniejszej umowy właściwym organem będzie sąd rzeczowo właściwy dla siedziby Zamawiającego. </w:t>
      </w:r>
    </w:p>
    <w:p w14:paraId="3F34B6B8" w14:textId="6A428BB6"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W sprawach nieuregulowanych niniejszą umową stosuje się obowiązujące przepisy Kodeksu Cywilnego, ustawy Prawo budowlane i ustawę o wyrobach budowlanych.</w:t>
      </w:r>
    </w:p>
    <w:p w14:paraId="19E499F7"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Strony wyłączają możliwość zmiany wynagrodzenia wykonawcy na podstawie</w:t>
      </w:r>
      <w:r w:rsidRPr="003908F2">
        <w:rPr>
          <w:rFonts w:asciiTheme="minorHAnsi" w:hAnsiTheme="minorHAnsi" w:cstheme="minorHAnsi"/>
          <w:sz w:val="22"/>
          <w:szCs w:val="22"/>
        </w:rPr>
        <w:br/>
        <w:t xml:space="preserve">art. 632 § 2 </w:t>
      </w:r>
      <w:proofErr w:type="spellStart"/>
      <w:r w:rsidRPr="003908F2">
        <w:rPr>
          <w:rFonts w:asciiTheme="minorHAnsi" w:hAnsiTheme="minorHAnsi" w:cstheme="minorHAnsi"/>
          <w:sz w:val="22"/>
          <w:szCs w:val="22"/>
        </w:rPr>
        <w:t>Kc</w:t>
      </w:r>
      <w:proofErr w:type="spellEnd"/>
      <w:r w:rsidRPr="003908F2">
        <w:rPr>
          <w:rFonts w:asciiTheme="minorHAnsi" w:hAnsiTheme="minorHAnsi" w:cstheme="minorHAnsi"/>
          <w:sz w:val="22"/>
          <w:szCs w:val="22"/>
        </w:rPr>
        <w:t>.</w:t>
      </w:r>
    </w:p>
    <w:p w14:paraId="226E0900" w14:textId="77777777" w:rsidR="00243AA3" w:rsidRPr="003908F2" w:rsidRDefault="00243AA3" w:rsidP="00747C46">
      <w:pPr>
        <w:numPr>
          <w:ilvl w:val="0"/>
          <w:numId w:val="81"/>
        </w:numPr>
        <w:shd w:val="clear" w:color="auto" w:fill="FFFFFF"/>
        <w:tabs>
          <w:tab w:val="left" w:pos="284"/>
        </w:tabs>
        <w:ind w:left="283" w:hanging="357"/>
        <w:jc w:val="both"/>
        <w:rPr>
          <w:rFonts w:asciiTheme="minorHAnsi" w:hAnsiTheme="minorHAnsi" w:cstheme="minorHAnsi"/>
          <w:sz w:val="22"/>
          <w:szCs w:val="22"/>
        </w:rPr>
      </w:pPr>
      <w:r w:rsidRPr="003908F2">
        <w:rPr>
          <w:rFonts w:asciiTheme="minorHAnsi" w:hAnsiTheme="minorHAnsi" w:cstheme="minorHAnsi"/>
          <w:sz w:val="22"/>
          <w:szCs w:val="22"/>
        </w:rPr>
        <w:t>Umowę sporządzono w trzech jednobrzmiących egzemplarzach, 1 egz. dla Wykonawcy, 2 egz. dla Zamawiającego</w:t>
      </w:r>
    </w:p>
    <w:p w14:paraId="725BFFF7" w14:textId="77777777" w:rsidR="00243AA3" w:rsidRPr="003908F2" w:rsidRDefault="00243AA3" w:rsidP="00243AA3">
      <w:pPr>
        <w:pStyle w:val="Tekstpodstawowy"/>
        <w:spacing w:line="240" w:lineRule="auto"/>
        <w:rPr>
          <w:rFonts w:asciiTheme="minorHAnsi" w:hAnsiTheme="minorHAnsi" w:cstheme="minorHAnsi"/>
          <w:b w:val="0"/>
          <w:sz w:val="22"/>
          <w:szCs w:val="22"/>
        </w:rPr>
      </w:pPr>
    </w:p>
    <w:p w14:paraId="4E77A50F" w14:textId="77777777" w:rsidR="003A7295" w:rsidRPr="003908F2" w:rsidRDefault="003A7295" w:rsidP="00243AA3">
      <w:pPr>
        <w:pStyle w:val="Tekstpodstawowy"/>
        <w:spacing w:line="240" w:lineRule="auto"/>
        <w:rPr>
          <w:rFonts w:asciiTheme="minorHAnsi" w:hAnsiTheme="minorHAnsi" w:cstheme="minorHAnsi"/>
          <w:b w:val="0"/>
          <w:sz w:val="22"/>
          <w:szCs w:val="22"/>
        </w:rPr>
      </w:pPr>
    </w:p>
    <w:p w14:paraId="5F0413E1" w14:textId="77777777" w:rsidR="00243AA3" w:rsidRPr="003908F2" w:rsidRDefault="00243AA3" w:rsidP="00243AA3">
      <w:pPr>
        <w:rPr>
          <w:rFonts w:asciiTheme="minorHAnsi" w:hAnsiTheme="minorHAnsi" w:cstheme="minorHAnsi"/>
          <w:sz w:val="22"/>
          <w:szCs w:val="22"/>
        </w:rPr>
      </w:pPr>
      <w:r w:rsidRPr="003908F2">
        <w:rPr>
          <w:rFonts w:asciiTheme="minorHAnsi" w:hAnsiTheme="minorHAnsi" w:cstheme="minorHAnsi"/>
          <w:b/>
          <w:sz w:val="22"/>
          <w:szCs w:val="22"/>
        </w:rPr>
        <w:tab/>
        <w:t>ZAMAWIAJĄCY:</w:t>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r>
      <w:r w:rsidRPr="003908F2">
        <w:rPr>
          <w:rFonts w:asciiTheme="minorHAnsi" w:hAnsiTheme="minorHAnsi" w:cstheme="minorHAnsi"/>
          <w:b/>
          <w:sz w:val="22"/>
          <w:szCs w:val="22"/>
        </w:rPr>
        <w:tab/>
        <w:t>WYKONAWCA:</w:t>
      </w:r>
    </w:p>
    <w:p w14:paraId="3A7B7A00" w14:textId="77777777" w:rsidR="00243AA3" w:rsidRPr="003908F2" w:rsidRDefault="00243AA3" w:rsidP="00243AA3">
      <w:pPr>
        <w:tabs>
          <w:tab w:val="left" w:pos="2955"/>
        </w:tabs>
        <w:ind w:right="-2"/>
        <w:jc w:val="both"/>
        <w:rPr>
          <w:rFonts w:asciiTheme="minorHAnsi" w:hAnsiTheme="minorHAnsi" w:cstheme="minorHAnsi"/>
          <w:sz w:val="22"/>
          <w:szCs w:val="22"/>
        </w:rPr>
      </w:pPr>
    </w:p>
    <w:p w14:paraId="2E0434FB" w14:textId="77777777" w:rsidR="00243AA3" w:rsidRPr="003908F2" w:rsidRDefault="00243AA3" w:rsidP="00243AA3">
      <w:pPr>
        <w:jc w:val="both"/>
        <w:rPr>
          <w:rFonts w:asciiTheme="minorHAnsi" w:hAnsiTheme="minorHAnsi" w:cstheme="minorHAnsi"/>
          <w:b/>
          <w:sz w:val="22"/>
          <w:szCs w:val="22"/>
        </w:rPr>
      </w:pPr>
    </w:p>
    <w:sectPr w:rsidR="00243AA3" w:rsidRPr="003908F2" w:rsidSect="00A77F4C">
      <w:headerReference w:type="default" r:id="rId8"/>
      <w:footerReference w:type="default" r:id="rId9"/>
      <w:headerReference w:type="first" r:id="rId10"/>
      <w:pgSz w:w="11906" w:h="16838" w:code="9"/>
      <w:pgMar w:top="1814" w:right="1418" w:bottom="1418" w:left="1276" w:header="851"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6327" w14:textId="77777777" w:rsidR="00694A60" w:rsidRDefault="00694A60">
      <w:r>
        <w:separator/>
      </w:r>
    </w:p>
  </w:endnote>
  <w:endnote w:type="continuationSeparator" w:id="0">
    <w:p w14:paraId="5FC855A6" w14:textId="77777777" w:rsidR="00694A60" w:rsidRDefault="0069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Andale Sans UI" w:hAnsiTheme="majorHAnsi" w:cs="Tahoma"/>
        <w:b w:val="0"/>
        <w:bCs w:val="0"/>
        <w:color w:val="00000A"/>
        <w:sz w:val="16"/>
        <w:szCs w:val="16"/>
        <w:lang w:val="de-DE" w:eastAsia="ja-JP" w:bidi="fa-IR"/>
      </w:rPr>
      <w:id w:val="2298182"/>
      <w:docPartObj>
        <w:docPartGallery w:val="Page Numbers (Bottom of Page)"/>
        <w:docPartUnique/>
      </w:docPartObj>
    </w:sdtPr>
    <w:sdtEndPr>
      <w:rPr>
        <w:rFonts w:ascii="Times New Roman" w:hAnsi="Times New Roman"/>
      </w:rPr>
    </w:sdtEndPr>
    <w:sdtContent>
      <w:p w14:paraId="39958606" w14:textId="77777777" w:rsidR="00741BC0" w:rsidRDefault="00741BC0" w:rsidP="00AB7145">
        <w:pPr>
          <w:pStyle w:val="Nagwek2"/>
          <w:widowControl w:val="0"/>
          <w:pBdr>
            <w:bottom w:val="single" w:sz="6" w:space="1" w:color="auto"/>
          </w:pBdr>
          <w:tabs>
            <w:tab w:val="center" w:pos="4513"/>
            <w:tab w:val="right" w:pos="9026"/>
          </w:tabs>
          <w:suppressAutoHyphens/>
          <w:ind w:left="0"/>
          <w:jc w:val="center"/>
          <w:rPr>
            <w:rFonts w:asciiTheme="majorHAnsi" w:eastAsia="Andale Sans UI" w:hAnsiTheme="majorHAnsi" w:cs="Tahoma"/>
            <w:b w:val="0"/>
            <w:bCs w:val="0"/>
            <w:color w:val="00000A"/>
            <w:sz w:val="16"/>
            <w:szCs w:val="16"/>
            <w:lang w:val="de-DE" w:eastAsia="ja-JP" w:bidi="fa-IR"/>
          </w:rPr>
        </w:pPr>
      </w:p>
      <w:p w14:paraId="2E9BD8E0" w14:textId="77777777" w:rsidR="00741BC0" w:rsidRPr="00B34C17" w:rsidRDefault="00741BC0" w:rsidP="00804AE8">
        <w:pPr>
          <w:pStyle w:val="Normalny1"/>
          <w:ind w:left="390"/>
          <w:jc w:val="right"/>
          <w:rPr>
            <w:rFonts w:asciiTheme="majorHAnsi" w:hAnsiTheme="majorHAnsi"/>
            <w:sz w:val="16"/>
            <w:szCs w:val="16"/>
          </w:rPr>
        </w:pPr>
        <w:r w:rsidRPr="00B34C17">
          <w:rPr>
            <w:rFonts w:ascii="Arial" w:hAnsi="Arial" w:cs="Arial"/>
            <w:sz w:val="16"/>
            <w:szCs w:val="16"/>
          </w:rPr>
          <w:t>str</w:t>
        </w:r>
        <w:r w:rsidRPr="00B34C17">
          <w:rPr>
            <w:rFonts w:asciiTheme="majorHAnsi" w:hAnsiTheme="majorHAnsi"/>
            <w:sz w:val="16"/>
            <w:szCs w:val="16"/>
          </w:rPr>
          <w:t>.</w:t>
        </w:r>
        <w:r w:rsidRPr="00B34C17">
          <w:rPr>
            <w:sz w:val="16"/>
            <w:szCs w:val="16"/>
          </w:rPr>
          <w:fldChar w:fldCharType="begin"/>
        </w:r>
        <w:r w:rsidRPr="00B34C17">
          <w:rPr>
            <w:sz w:val="16"/>
            <w:szCs w:val="16"/>
          </w:rPr>
          <w:instrText xml:space="preserve"> PAGE    \* MERGEFORMAT </w:instrText>
        </w:r>
        <w:r w:rsidRPr="00B34C17">
          <w:rPr>
            <w:sz w:val="16"/>
            <w:szCs w:val="16"/>
          </w:rPr>
          <w:fldChar w:fldCharType="separate"/>
        </w:r>
        <w:r w:rsidR="00A56133" w:rsidRPr="00A56133">
          <w:rPr>
            <w:rFonts w:asciiTheme="majorHAnsi" w:hAnsiTheme="majorHAnsi"/>
            <w:noProof/>
            <w:sz w:val="16"/>
            <w:szCs w:val="16"/>
          </w:rPr>
          <w:t>44</w:t>
        </w:r>
        <w:r w:rsidRPr="00B34C17">
          <w:rPr>
            <w:rFonts w:asciiTheme="majorHAnsi" w:hAnsiTheme="maj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B087" w14:textId="77777777" w:rsidR="00694A60" w:rsidRDefault="00694A60">
      <w:r>
        <w:separator/>
      </w:r>
    </w:p>
  </w:footnote>
  <w:footnote w:type="continuationSeparator" w:id="0">
    <w:p w14:paraId="2B0B62F1" w14:textId="77777777" w:rsidR="00694A60" w:rsidRDefault="0069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6B23" w14:textId="1FFA5257" w:rsidR="00882722" w:rsidRDefault="00882722" w:rsidP="00EA5317">
    <w:pPr>
      <w:jc w:val="center"/>
      <w:rPr>
        <w:rFonts w:ascii="Arial" w:hAnsi="Arial" w:cs="Arial"/>
        <w:color w:val="00000A"/>
        <w:sz w:val="16"/>
        <w:szCs w:val="16"/>
      </w:rPr>
    </w:pPr>
    <w:r>
      <w:rPr>
        <w:noProof/>
        <w:sz w:val="16"/>
        <w:szCs w:val="16"/>
      </w:rPr>
      <w:drawing>
        <wp:anchor distT="0" distB="0" distL="114300" distR="114300" simplePos="0" relativeHeight="251662336" behindDoc="1" locked="0" layoutInCell="1" allowOverlap="1" wp14:anchorId="229879E5" wp14:editId="34BB9886">
          <wp:simplePos x="0" y="0"/>
          <wp:positionH relativeFrom="column">
            <wp:posOffset>5402580</wp:posOffset>
          </wp:positionH>
          <wp:positionV relativeFrom="paragraph">
            <wp:posOffset>-254000</wp:posOffset>
          </wp:positionV>
          <wp:extent cx="1015200" cy="730800"/>
          <wp:effectExtent l="0" t="0" r="1270" b="6350"/>
          <wp:wrapTight wrapText="bothSides">
            <wp:wrapPolygon edited="0">
              <wp:start x="14598" y="0"/>
              <wp:lineTo x="14598" y="6010"/>
              <wp:lineTo x="3514" y="7889"/>
              <wp:lineTo x="1622" y="8640"/>
              <wp:lineTo x="1892" y="18031"/>
              <wp:lineTo x="0" y="18783"/>
              <wp:lineTo x="0" y="21412"/>
              <wp:lineTo x="2163" y="21412"/>
              <wp:lineTo x="5677" y="21412"/>
              <wp:lineTo x="13787" y="19158"/>
              <wp:lineTo x="21357" y="17656"/>
              <wp:lineTo x="21357" y="15402"/>
              <wp:lineTo x="13517" y="12021"/>
              <wp:lineTo x="21357" y="9016"/>
              <wp:lineTo x="21357" y="0"/>
              <wp:lineTo x="14598" y="0"/>
            </wp:wrapPolygon>
          </wp:wrapTight>
          <wp:docPr id="1988348314" name="Obraz 1988348314"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00" name="Obraz 2" descr="Obraz zawierający tekst, Czcionka, Grafika, projekt graficzny&#10;&#10;Opis wygenerowany automatycznie"/>
                  <pic:cNvPicPr/>
                </pic:nvPicPr>
                <pic:blipFill>
                  <a:blip r:embed="rId1"/>
                  <a:stretch>
                    <a:fillRect/>
                  </a:stretch>
                </pic:blipFill>
                <pic:spPr>
                  <a:xfrm>
                    <a:off x="0" y="0"/>
                    <a:ext cx="1015200" cy="7308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7216" behindDoc="1" locked="0" layoutInCell="1" allowOverlap="1" wp14:anchorId="1A8AB698" wp14:editId="369FD3FB">
          <wp:simplePos x="0" y="0"/>
          <wp:positionH relativeFrom="column">
            <wp:posOffset>4099560</wp:posOffset>
          </wp:positionH>
          <wp:positionV relativeFrom="paragraph">
            <wp:posOffset>-261620</wp:posOffset>
          </wp:positionV>
          <wp:extent cx="1096645" cy="730250"/>
          <wp:effectExtent l="0" t="0" r="0" b="6350"/>
          <wp:wrapTight wrapText="bothSides">
            <wp:wrapPolygon edited="0">
              <wp:start x="0" y="0"/>
              <wp:lineTo x="0" y="21412"/>
              <wp:lineTo x="21262" y="21412"/>
              <wp:lineTo x="21262" y="0"/>
              <wp:lineTo x="0" y="0"/>
            </wp:wrapPolygon>
          </wp:wrapTight>
          <wp:docPr id="65086143" name="Obraz 6508614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1388" name="Obraz 1" descr="Obraz zawierający tekst, Czcionka, logo, Grafika&#10;&#10;Opis wygenerowany automatycznie"/>
                  <pic:cNvPicPr/>
                </pic:nvPicPr>
                <pic:blipFill>
                  <a:blip r:embed="rId2"/>
                  <a:stretch>
                    <a:fillRect/>
                  </a:stretch>
                </pic:blipFill>
                <pic:spPr>
                  <a:xfrm>
                    <a:off x="0" y="0"/>
                    <a:ext cx="1096645" cy="730250"/>
                  </a:xfrm>
                  <a:prstGeom prst="rect">
                    <a:avLst/>
                  </a:prstGeom>
                </pic:spPr>
              </pic:pic>
            </a:graphicData>
          </a:graphic>
          <wp14:sizeRelH relativeFrom="margin">
            <wp14:pctWidth>0</wp14:pctWidth>
          </wp14:sizeRelH>
          <wp14:sizeRelV relativeFrom="margin">
            <wp14:pctHeight>0</wp14:pctHeight>
          </wp14:sizeRelV>
        </wp:anchor>
      </w:drawing>
    </w:r>
  </w:p>
  <w:p w14:paraId="53437D11" w14:textId="77777777" w:rsidR="00882722" w:rsidRDefault="00882722" w:rsidP="00EA5317">
    <w:pPr>
      <w:jc w:val="center"/>
      <w:rPr>
        <w:rFonts w:ascii="Arial" w:hAnsi="Arial" w:cs="Arial"/>
        <w:color w:val="00000A"/>
        <w:sz w:val="16"/>
        <w:szCs w:val="16"/>
      </w:rPr>
    </w:pPr>
  </w:p>
  <w:p w14:paraId="31BE9F38" w14:textId="77777777" w:rsidR="00882722" w:rsidRDefault="00882722" w:rsidP="00EA5317">
    <w:pPr>
      <w:jc w:val="center"/>
      <w:rPr>
        <w:rFonts w:ascii="Arial" w:hAnsi="Arial" w:cs="Arial"/>
        <w:color w:val="00000A"/>
        <w:sz w:val="16"/>
        <w:szCs w:val="16"/>
      </w:rPr>
    </w:pPr>
  </w:p>
  <w:p w14:paraId="001C4725" w14:textId="77777777" w:rsidR="00882722" w:rsidRDefault="00882722" w:rsidP="00EA5317">
    <w:pPr>
      <w:jc w:val="center"/>
      <w:rPr>
        <w:rFonts w:ascii="Arial" w:hAnsi="Arial" w:cs="Arial"/>
        <w:color w:val="00000A"/>
        <w:sz w:val="16"/>
        <w:szCs w:val="16"/>
      </w:rPr>
    </w:pPr>
  </w:p>
  <w:p w14:paraId="66D90591" w14:textId="77777777" w:rsidR="00882722" w:rsidRDefault="00882722" w:rsidP="00EA5317">
    <w:pPr>
      <w:jc w:val="center"/>
      <w:rPr>
        <w:rFonts w:ascii="Arial" w:hAnsi="Arial" w:cs="Arial"/>
        <w:color w:val="00000A"/>
        <w:sz w:val="16"/>
        <w:szCs w:val="16"/>
      </w:rPr>
    </w:pPr>
  </w:p>
  <w:p w14:paraId="4D1486BF" w14:textId="77777777" w:rsidR="00882722" w:rsidRDefault="00882722" w:rsidP="00EA5317">
    <w:pPr>
      <w:jc w:val="center"/>
      <w:rPr>
        <w:rFonts w:ascii="Arial" w:hAnsi="Arial" w:cs="Arial"/>
        <w:color w:val="00000A"/>
        <w:sz w:val="16"/>
        <w:szCs w:val="16"/>
      </w:rPr>
    </w:pPr>
  </w:p>
  <w:p w14:paraId="52407FAF" w14:textId="2B62784B" w:rsidR="00741BC0" w:rsidRDefault="005F3DE9" w:rsidP="00882722">
    <w:pPr>
      <w:jc w:val="center"/>
      <w:rPr>
        <w:rFonts w:ascii="Arial" w:hAnsi="Arial" w:cs="Arial"/>
        <w:color w:val="00000A"/>
        <w:sz w:val="16"/>
        <w:szCs w:val="16"/>
      </w:rPr>
    </w:pPr>
    <w:r w:rsidRPr="006514E1">
      <w:rPr>
        <w:color w:val="00000A"/>
        <w:sz w:val="30"/>
        <w:szCs w:val="30"/>
      </w:rPr>
      <w:t xml:space="preserve">Renowacja </w:t>
    </w:r>
    <w:r>
      <w:rPr>
        <w:color w:val="00000A"/>
        <w:sz w:val="30"/>
        <w:szCs w:val="30"/>
      </w:rPr>
      <w:t>wieży kościoła parafialnego w Lipiu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AADD" w14:textId="56983020" w:rsidR="00741BC0" w:rsidRPr="0040428C" w:rsidRDefault="00D90D54" w:rsidP="00F105D2">
    <w:pPr>
      <w:rPr>
        <w:sz w:val="8"/>
        <w:szCs w:val="16"/>
      </w:rPr>
    </w:pPr>
    <w:bookmarkStart w:id="2" w:name="_Hlk507746416"/>
    <w:r>
      <w:rPr>
        <w:noProof/>
        <w:sz w:val="16"/>
        <w:szCs w:val="16"/>
      </w:rPr>
      <w:drawing>
        <wp:anchor distT="0" distB="0" distL="114300" distR="114300" simplePos="0" relativeHeight="251659264" behindDoc="1" locked="0" layoutInCell="1" allowOverlap="1" wp14:anchorId="416363BE" wp14:editId="5E465186">
          <wp:simplePos x="0" y="0"/>
          <wp:positionH relativeFrom="column">
            <wp:posOffset>4157980</wp:posOffset>
          </wp:positionH>
          <wp:positionV relativeFrom="paragraph">
            <wp:posOffset>-184785</wp:posOffset>
          </wp:positionV>
          <wp:extent cx="1096645" cy="730250"/>
          <wp:effectExtent l="0" t="0" r="0" b="6350"/>
          <wp:wrapTight wrapText="bothSides">
            <wp:wrapPolygon edited="0">
              <wp:start x="0" y="0"/>
              <wp:lineTo x="0" y="21412"/>
              <wp:lineTo x="21262" y="21412"/>
              <wp:lineTo x="21262" y="0"/>
              <wp:lineTo x="0" y="0"/>
            </wp:wrapPolygon>
          </wp:wrapTight>
          <wp:docPr id="641721388"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1388" name="Obraz 1" descr="Obraz zawierający tekst, Czcionka, logo, Grafika&#10;&#10;Opis wygenerowany automatycznie"/>
                  <pic:cNvPicPr/>
                </pic:nvPicPr>
                <pic:blipFill>
                  <a:blip r:embed="rId1"/>
                  <a:stretch>
                    <a:fillRect/>
                  </a:stretch>
                </pic:blipFill>
                <pic:spPr>
                  <a:xfrm>
                    <a:off x="0" y="0"/>
                    <a:ext cx="1096645" cy="73025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8240" behindDoc="1" locked="0" layoutInCell="1" allowOverlap="1" wp14:anchorId="12127E86" wp14:editId="56E1745A">
          <wp:simplePos x="0" y="0"/>
          <wp:positionH relativeFrom="column">
            <wp:posOffset>5456555</wp:posOffset>
          </wp:positionH>
          <wp:positionV relativeFrom="paragraph">
            <wp:posOffset>-185420</wp:posOffset>
          </wp:positionV>
          <wp:extent cx="1015200" cy="730800"/>
          <wp:effectExtent l="0" t="0" r="1270" b="6350"/>
          <wp:wrapTight wrapText="bothSides">
            <wp:wrapPolygon edited="0">
              <wp:start x="14598" y="0"/>
              <wp:lineTo x="14598" y="6010"/>
              <wp:lineTo x="3514" y="7889"/>
              <wp:lineTo x="1622" y="8640"/>
              <wp:lineTo x="1892" y="18031"/>
              <wp:lineTo x="0" y="18783"/>
              <wp:lineTo x="0" y="21412"/>
              <wp:lineTo x="2163" y="21412"/>
              <wp:lineTo x="5677" y="21412"/>
              <wp:lineTo x="13787" y="19158"/>
              <wp:lineTo x="21357" y="17656"/>
              <wp:lineTo x="21357" y="15402"/>
              <wp:lineTo x="13517" y="12021"/>
              <wp:lineTo x="21357" y="9016"/>
              <wp:lineTo x="21357" y="0"/>
              <wp:lineTo x="14598" y="0"/>
            </wp:wrapPolygon>
          </wp:wrapTight>
          <wp:docPr id="191949700" name="Obraz 2"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700" name="Obraz 2" descr="Obraz zawierający tekst, Czcionka, Grafika, projekt graficzny&#10;&#10;Opis wygenerowany automatycznie"/>
                  <pic:cNvPicPr/>
                </pic:nvPicPr>
                <pic:blipFill>
                  <a:blip r:embed="rId2"/>
                  <a:stretch>
                    <a:fillRect/>
                  </a:stretch>
                </pic:blipFill>
                <pic:spPr>
                  <a:xfrm>
                    <a:off x="0" y="0"/>
                    <a:ext cx="1015200" cy="730800"/>
                  </a:xfrm>
                  <a:prstGeom prst="rect">
                    <a:avLst/>
                  </a:prstGeom>
                </pic:spPr>
              </pic:pic>
            </a:graphicData>
          </a:graphic>
          <wp14:sizeRelH relativeFrom="margin">
            <wp14:pctWidth>0</wp14:pctWidth>
          </wp14:sizeRelH>
          <wp14:sizeRelV relativeFrom="margin">
            <wp14:pctHeight>0</wp14:pctHeight>
          </wp14:sizeRelV>
        </wp:anchor>
      </w:drawing>
    </w:r>
  </w:p>
  <w:p w14:paraId="183EBCAD" w14:textId="51D795BC" w:rsidR="00741BC0" w:rsidRPr="00B34C17" w:rsidRDefault="00741BC0" w:rsidP="00F105D2">
    <w:pPr>
      <w:rPr>
        <w:sz w:val="16"/>
        <w:szCs w:val="16"/>
      </w:rPr>
    </w:pPr>
  </w:p>
  <w:p w14:paraId="39D8EAE7" w14:textId="77777777" w:rsidR="00741BC0" w:rsidRDefault="00741BC0" w:rsidP="00F105D2">
    <w:pPr>
      <w:rPr>
        <w:rFonts w:eastAsia="Andale Sans UI"/>
        <w:sz w:val="16"/>
        <w:szCs w:val="16"/>
        <w:lang w:val="de-DE" w:eastAsia="ja-JP" w:bidi="fa-IR"/>
      </w:rPr>
    </w:pPr>
  </w:p>
  <w:p w14:paraId="51B86048" w14:textId="77777777" w:rsidR="00741BC0" w:rsidRPr="00B34C17" w:rsidRDefault="00741BC0" w:rsidP="00F105D2">
    <w:pPr>
      <w:rPr>
        <w:rFonts w:eastAsia="Andale Sans UI"/>
        <w:sz w:val="16"/>
        <w:szCs w:val="16"/>
        <w:lang w:val="de-DE" w:eastAsia="ja-JP" w:bidi="fa-IR"/>
      </w:rPr>
    </w:pPr>
  </w:p>
  <w:p w14:paraId="2952851F" w14:textId="77777777" w:rsidR="00741BC0" w:rsidRPr="00B34C17" w:rsidRDefault="00741BC0" w:rsidP="00F105D2">
    <w:pPr>
      <w:jc w:val="center"/>
      <w:rPr>
        <w:rFonts w:eastAsia="Andale Sans UI"/>
        <w:sz w:val="16"/>
        <w:szCs w:val="16"/>
        <w:lang w:val="de-DE" w:eastAsia="ja-JP" w:bidi="fa-IR"/>
      </w:rPr>
    </w:pPr>
  </w:p>
  <w:p w14:paraId="5DC9BD5E" w14:textId="77777777" w:rsidR="00741BC0" w:rsidRPr="00B34C17" w:rsidRDefault="00741BC0" w:rsidP="00F105D2">
    <w:pPr>
      <w:rPr>
        <w:rFonts w:eastAsia="Andale Sans UI"/>
        <w:sz w:val="16"/>
        <w:szCs w:val="16"/>
        <w:lang w:val="de-DE" w:eastAsia="ja-JP" w:bidi="fa-IR"/>
      </w:rPr>
    </w:pPr>
  </w:p>
  <w:p w14:paraId="1F72A773" w14:textId="77777777" w:rsidR="00741BC0" w:rsidRPr="006514E1" w:rsidRDefault="00741BC0" w:rsidP="00F105D2">
    <w:pPr>
      <w:jc w:val="center"/>
      <w:rPr>
        <w:i/>
        <w:iCs/>
        <w:color w:val="00000A"/>
        <w:sz w:val="16"/>
        <w:szCs w:val="16"/>
      </w:rPr>
    </w:pPr>
  </w:p>
  <w:p w14:paraId="0C8EBAA0" w14:textId="28CE825D" w:rsidR="00741BC0" w:rsidRPr="006514E1" w:rsidRDefault="005F3DE9" w:rsidP="00F105D2">
    <w:pPr>
      <w:jc w:val="center"/>
      <w:rPr>
        <w:color w:val="00000A"/>
        <w:sz w:val="30"/>
        <w:szCs w:val="30"/>
      </w:rPr>
    </w:pPr>
    <w:r w:rsidRPr="006514E1">
      <w:rPr>
        <w:color w:val="00000A"/>
        <w:sz w:val="30"/>
        <w:szCs w:val="30"/>
      </w:rPr>
      <w:t xml:space="preserve">Renowacja </w:t>
    </w:r>
    <w:r>
      <w:rPr>
        <w:color w:val="00000A"/>
        <w:sz w:val="30"/>
        <w:szCs w:val="30"/>
      </w:rPr>
      <w:t>wieży kościoła parafialnego w Lipiu</w:t>
    </w:r>
  </w:p>
  <w:p w14:paraId="5A9A496A" w14:textId="77777777" w:rsidR="00741BC0" w:rsidRPr="00B34C17" w:rsidRDefault="00741BC0" w:rsidP="00F105D2">
    <w:pPr>
      <w:jc w:val="center"/>
      <w:rPr>
        <w:rFonts w:ascii="Arial" w:hAnsi="Arial" w:cs="Arial"/>
        <w:color w:val="00000A"/>
        <w:sz w:val="16"/>
        <w:szCs w:val="16"/>
      </w:rPr>
    </w:pP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6"/>
    <w:multiLevelType w:val="singleLevel"/>
    <w:tmpl w:val="04150011"/>
    <w:lvl w:ilvl="0">
      <w:start w:val="1"/>
      <w:numFmt w:val="decimal"/>
      <w:lvlText w:val="%1)"/>
      <w:lvlJc w:val="left"/>
      <w:pPr>
        <w:ind w:left="720" w:hanging="360"/>
      </w:pPr>
    </w:lvl>
  </w:abstractNum>
  <w:abstractNum w:abstractNumId="3" w15:restartNumberingAfterBreak="0">
    <w:nsid w:val="00000008"/>
    <w:multiLevelType w:val="multilevel"/>
    <w:tmpl w:val="96D6021C"/>
    <w:name w:val="WW8Num7"/>
    <w:lvl w:ilvl="0">
      <w:start w:val="1"/>
      <w:numFmt w:val="decimal"/>
      <w:lvlText w:val="%1)"/>
      <w:lvlJc w:val="left"/>
      <w:pPr>
        <w:tabs>
          <w:tab w:val="num" w:pos="340"/>
        </w:tabs>
        <w:ind w:left="340" w:hanging="34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0000009"/>
    <w:multiLevelType w:val="multilevel"/>
    <w:tmpl w:val="9A868516"/>
    <w:name w:val="WW8Num8"/>
    <w:lvl w:ilvl="0">
      <w:start w:val="1"/>
      <w:numFmt w:val="decimal"/>
      <w:lvlText w:val="%1."/>
      <w:lvlJc w:val="left"/>
      <w:pPr>
        <w:tabs>
          <w:tab w:val="num" w:pos="1260"/>
        </w:tabs>
        <w:ind w:left="1260" w:hanging="720"/>
      </w:pPr>
    </w:lvl>
    <w:lvl w:ilvl="1">
      <w:start w:val="1"/>
      <w:numFmt w:val="decimal"/>
      <w:lvlText w:val="%2."/>
      <w:lvlJc w:val="left"/>
      <w:pPr>
        <w:tabs>
          <w:tab w:val="num" w:pos="502"/>
        </w:tabs>
        <w:ind w:left="502" w:hanging="360"/>
      </w:pPr>
      <w:rPr>
        <w:b w:val="0"/>
      </w:rPr>
    </w:lvl>
    <w:lvl w:ilvl="2">
      <w:start w:val="1"/>
      <w:numFmt w:val="decimal"/>
      <w:lvlText w:val="%3)"/>
      <w:lvlJc w:val="left"/>
      <w:pPr>
        <w:tabs>
          <w:tab w:val="num" w:pos="900"/>
        </w:tabs>
        <w:ind w:left="9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624C9940"/>
    <w:name w:val="WW8Num10"/>
    <w:lvl w:ilvl="0">
      <w:start w:val="1"/>
      <w:numFmt w:val="decimal"/>
      <w:lvlText w:val="%1)"/>
      <w:lvlJc w:val="left"/>
      <w:pPr>
        <w:tabs>
          <w:tab w:val="num" w:pos="786"/>
        </w:tabs>
        <w:ind w:left="786" w:hanging="360"/>
      </w:pPr>
      <w:rPr>
        <w:rFonts w:ascii="Symbol" w:hAnsi="Symbol"/>
        <w:b w:val="0"/>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6"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7" w15:restartNumberingAfterBreak="0">
    <w:nsid w:val="0000000E"/>
    <w:multiLevelType w:val="singleLevel"/>
    <w:tmpl w:val="0000000E"/>
    <w:name w:val="WW8Num27"/>
    <w:lvl w:ilvl="0">
      <w:start w:val="1"/>
      <w:numFmt w:val="decimal"/>
      <w:lvlText w:val="%1."/>
      <w:lvlJc w:val="left"/>
      <w:pPr>
        <w:tabs>
          <w:tab w:val="num" w:pos="360"/>
        </w:tabs>
        <w:ind w:left="360" w:hanging="360"/>
      </w:pPr>
    </w:lvl>
  </w:abstractNum>
  <w:abstractNum w:abstractNumId="8"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3"/>
    <w:multiLevelType w:val="multilevel"/>
    <w:tmpl w:val="4154AB7C"/>
    <w:lvl w:ilvl="0">
      <w:start w:val="1"/>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0000001D"/>
    <w:multiLevelType w:val="multilevel"/>
    <w:tmpl w:val="0000001D"/>
    <w:name w:val="WW8Num29"/>
    <w:lvl w:ilvl="0">
      <w:start w:val="1"/>
      <w:numFmt w:val="decimal"/>
      <w:lvlText w:val="%1."/>
      <w:lvlJc w:val="left"/>
      <w:pPr>
        <w:tabs>
          <w:tab w:val="num" w:pos="1069"/>
        </w:tabs>
        <w:ind w:left="1069"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8Num31"/>
    <w:lvl w:ilvl="0">
      <w:start w:val="1"/>
      <w:numFmt w:val="decimal"/>
      <w:lvlText w:val="%1."/>
      <w:lvlJc w:val="left"/>
      <w:pPr>
        <w:tabs>
          <w:tab w:val="num" w:pos="1080"/>
        </w:tabs>
      </w:pPr>
      <w:rPr>
        <w:b w:val="0"/>
      </w:rPr>
    </w:lvl>
    <w:lvl w:ilvl="1">
      <w:start w:val="1"/>
      <w:numFmt w:val="bullet"/>
      <w:lvlText w:val=""/>
      <w:lvlJc w:val="left"/>
      <w:pPr>
        <w:tabs>
          <w:tab w:val="num" w:pos="1723"/>
        </w:tabs>
      </w:pPr>
      <w:rPr>
        <w:rFonts w:ascii="Symbol" w:hAnsi="Symbol"/>
      </w:rPr>
    </w:lvl>
    <w:lvl w:ilvl="2">
      <w:start w:val="1"/>
      <w:numFmt w:val="lowerLetter"/>
      <w:lvlText w:val="%3)"/>
      <w:lvlJc w:val="left"/>
      <w:pPr>
        <w:tabs>
          <w:tab w:val="num" w:pos="2700"/>
        </w:tabs>
      </w:pPr>
      <w:rPr>
        <w:sz w:val="24"/>
      </w:r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2" w15:restartNumberingAfterBreak="0">
    <w:nsid w:val="00000022"/>
    <w:multiLevelType w:val="singleLevel"/>
    <w:tmpl w:val="E6E80DA0"/>
    <w:name w:val="WW8Num35"/>
    <w:lvl w:ilvl="0">
      <w:start w:val="1"/>
      <w:numFmt w:val="decimal"/>
      <w:lvlText w:val="%1. "/>
      <w:lvlJc w:val="left"/>
      <w:pPr>
        <w:tabs>
          <w:tab w:val="num" w:pos="283"/>
        </w:tabs>
      </w:pPr>
      <w:rPr>
        <w:rFonts w:ascii="Arial" w:hAnsi="Arial" w:cs="Arial" w:hint="default"/>
        <w:b w:val="0"/>
        <w:i w:val="0"/>
        <w:sz w:val="24"/>
      </w:rPr>
    </w:lvl>
  </w:abstractNum>
  <w:abstractNum w:abstractNumId="13" w15:restartNumberingAfterBreak="0">
    <w:nsid w:val="00000023"/>
    <w:multiLevelType w:val="singleLevel"/>
    <w:tmpl w:val="00000023"/>
    <w:name w:val="WW8Num36"/>
    <w:lvl w:ilvl="0">
      <w:start w:val="1"/>
      <w:numFmt w:val="decimal"/>
      <w:lvlText w:val="%1."/>
      <w:lvlJc w:val="left"/>
      <w:pPr>
        <w:tabs>
          <w:tab w:val="num" w:pos="360"/>
        </w:tabs>
      </w:pPr>
      <w:rPr>
        <w:u w:val="none"/>
      </w:rPr>
    </w:lvl>
  </w:abstractNum>
  <w:abstractNum w:abstractNumId="14" w15:restartNumberingAfterBreak="0">
    <w:nsid w:val="0000002A"/>
    <w:multiLevelType w:val="multilevel"/>
    <w:tmpl w:val="B8FAF446"/>
    <w:name w:val="WW8Num44"/>
    <w:lvl w:ilvl="0">
      <w:start w:val="1"/>
      <w:numFmt w:val="lowerLetter"/>
      <w:lvlText w:val="%1)"/>
      <w:lvlJc w:val="left"/>
      <w:pPr>
        <w:tabs>
          <w:tab w:val="num" w:pos="360"/>
        </w:tabs>
      </w:pPr>
    </w:lvl>
    <w:lvl w:ilvl="1">
      <w:start w:val="1"/>
      <w:numFmt w:val="bullet"/>
      <w:lvlText w:val=""/>
      <w:lvlJc w:val="left"/>
      <w:pPr>
        <w:tabs>
          <w:tab w:val="num" w:pos="1723"/>
        </w:tabs>
      </w:pPr>
      <w:rPr>
        <w:rFonts w:ascii="Symbol" w:hAnsi="Symbol"/>
      </w:rPr>
    </w:lvl>
    <w:lvl w:ilvl="2">
      <w:start w:val="1"/>
      <w:numFmt w:val="lowerLetter"/>
      <w:lvlText w:val="%3)"/>
      <w:lvlJc w:val="left"/>
      <w:pPr>
        <w:tabs>
          <w:tab w:val="num" w:pos="2700"/>
        </w:tabs>
      </w:pPr>
      <w:rPr>
        <w:sz w:val="24"/>
      </w:r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5" w15:restartNumberingAfterBreak="0">
    <w:nsid w:val="02133D0A"/>
    <w:multiLevelType w:val="hybridMultilevel"/>
    <w:tmpl w:val="CDA6018C"/>
    <w:lvl w:ilvl="0" w:tplc="E92E21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5721C2"/>
    <w:multiLevelType w:val="hybridMultilevel"/>
    <w:tmpl w:val="DCE6E0D4"/>
    <w:lvl w:ilvl="0" w:tplc="41802E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8402314"/>
    <w:multiLevelType w:val="hybridMultilevel"/>
    <w:tmpl w:val="C1D2146E"/>
    <w:lvl w:ilvl="0" w:tplc="AF5E232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09FB139D"/>
    <w:multiLevelType w:val="hybridMultilevel"/>
    <w:tmpl w:val="34DE9D68"/>
    <w:lvl w:ilvl="0" w:tplc="9544E4B2">
      <w:start w:val="1"/>
      <w:numFmt w:val="decimal"/>
      <w:lvlText w:val="%1."/>
      <w:lvlJc w:val="left"/>
      <w:pPr>
        <w:ind w:left="502"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A9D5C71"/>
    <w:multiLevelType w:val="hybridMultilevel"/>
    <w:tmpl w:val="AE5A5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AE7069"/>
    <w:multiLevelType w:val="singleLevel"/>
    <w:tmpl w:val="176A8030"/>
    <w:lvl w:ilvl="0">
      <w:start w:val="1"/>
      <w:numFmt w:val="decimal"/>
      <w:lvlText w:val="%1."/>
      <w:lvlJc w:val="left"/>
      <w:pPr>
        <w:ind w:left="720" w:hanging="360"/>
      </w:pPr>
      <w:rPr>
        <w:b w:val="0"/>
        <w:i w:val="0"/>
      </w:rPr>
    </w:lvl>
  </w:abstractNum>
  <w:abstractNum w:abstractNumId="26"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E754938"/>
    <w:multiLevelType w:val="multilevel"/>
    <w:tmpl w:val="9E86FBAC"/>
    <w:lvl w:ilvl="0">
      <w:start w:val="3"/>
      <w:numFmt w:val="decimal"/>
      <w:lvlText w:val="%1."/>
      <w:lvlJc w:val="left"/>
      <w:pPr>
        <w:ind w:left="390" w:hanging="390"/>
      </w:pPr>
      <w:rPr>
        <w:rFonts w:hint="default"/>
        <w:b/>
        <w:sz w:val="24"/>
      </w:rPr>
    </w:lvl>
    <w:lvl w:ilvl="1">
      <w:start w:val="1"/>
      <w:numFmt w:val="decimal"/>
      <w:lvlText w:val="%1.%2."/>
      <w:lvlJc w:val="left"/>
      <w:pPr>
        <w:ind w:left="862" w:hanging="720"/>
      </w:pPr>
      <w:rPr>
        <w:rFonts w:hint="default"/>
        <w:b w:val="0"/>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29"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FBE0D7B"/>
    <w:multiLevelType w:val="multilevel"/>
    <w:tmpl w:val="C43A89EC"/>
    <w:lvl w:ilvl="0">
      <w:start w:val="1"/>
      <w:numFmt w:val="upperLetter"/>
      <w:lvlText w:val="%1."/>
      <w:lvlJc w:val="left"/>
      <w:pPr>
        <w:ind w:left="360"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1" w15:restartNumberingAfterBreak="0">
    <w:nsid w:val="105A7D78"/>
    <w:multiLevelType w:val="multilevel"/>
    <w:tmpl w:val="915E418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190076A"/>
    <w:multiLevelType w:val="hybridMultilevel"/>
    <w:tmpl w:val="15A81C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2D22BC7"/>
    <w:multiLevelType w:val="multilevel"/>
    <w:tmpl w:val="4234101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64F0F3A"/>
    <w:multiLevelType w:val="multilevel"/>
    <w:tmpl w:val="53BA56A0"/>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6B601D0"/>
    <w:multiLevelType w:val="singleLevel"/>
    <w:tmpl w:val="176A8030"/>
    <w:lvl w:ilvl="0">
      <w:start w:val="1"/>
      <w:numFmt w:val="decimal"/>
      <w:lvlText w:val="%1."/>
      <w:lvlJc w:val="left"/>
      <w:pPr>
        <w:ind w:left="720" w:hanging="360"/>
      </w:pPr>
      <w:rPr>
        <w:b w:val="0"/>
        <w:i w:val="0"/>
      </w:rPr>
    </w:lvl>
  </w:abstractNum>
  <w:abstractNum w:abstractNumId="38" w15:restartNumberingAfterBreak="0">
    <w:nsid w:val="1A8102E5"/>
    <w:multiLevelType w:val="hybridMultilevel"/>
    <w:tmpl w:val="C276AC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C592C3B"/>
    <w:multiLevelType w:val="hybridMultilevel"/>
    <w:tmpl w:val="F9FC0464"/>
    <w:lvl w:ilvl="0" w:tplc="04150015">
      <w:start w:val="1"/>
      <w:numFmt w:val="upperLetter"/>
      <w:lvlText w:val="%1."/>
      <w:lvlJc w:val="left"/>
      <w:pPr>
        <w:ind w:left="1624" w:hanging="360"/>
      </w:pPr>
    </w:lvl>
    <w:lvl w:ilvl="1" w:tplc="04150019" w:tentative="1">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41" w15:restartNumberingAfterBreak="0">
    <w:nsid w:val="1C64620B"/>
    <w:multiLevelType w:val="hybridMultilevel"/>
    <w:tmpl w:val="52D8A12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D328303C">
      <w:start w:val="17"/>
      <w:numFmt w:val="decimal"/>
      <w:lvlText w:val="%3"/>
      <w:lvlJc w:val="left"/>
      <w:pPr>
        <w:ind w:left="3399" w:hanging="360"/>
      </w:pPr>
      <w:rPr>
        <w:rFonts w:hint="default"/>
      </w:rPr>
    </w:lvl>
    <w:lvl w:ilvl="3" w:tplc="72046010">
      <w:start w:val="1"/>
      <w:numFmt w:val="lowerLetter"/>
      <w:lvlText w:val="%4)"/>
      <w:lvlJc w:val="left"/>
      <w:pPr>
        <w:ind w:left="3939" w:hanging="360"/>
      </w:pPr>
      <w:rPr>
        <w:rFonts w:hint="default"/>
      </w:r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42" w15:restartNumberingAfterBreak="0">
    <w:nsid w:val="1EFB2B46"/>
    <w:multiLevelType w:val="hybridMultilevel"/>
    <w:tmpl w:val="F5F8DD52"/>
    <w:lvl w:ilvl="0" w:tplc="654A225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12219A"/>
    <w:multiLevelType w:val="hybridMultilevel"/>
    <w:tmpl w:val="00E24806"/>
    <w:lvl w:ilvl="0" w:tplc="D624C34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20760E5E"/>
    <w:multiLevelType w:val="hybridMultilevel"/>
    <w:tmpl w:val="2988AF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4F4DEE"/>
    <w:multiLevelType w:val="hybridMultilevel"/>
    <w:tmpl w:val="5B401D98"/>
    <w:lvl w:ilvl="0" w:tplc="04150015">
      <w:start w:val="1"/>
      <w:numFmt w:val="upperLetter"/>
      <w:lvlText w:val="%1."/>
      <w:lvlJc w:val="left"/>
      <w:pPr>
        <w:ind w:left="1624" w:hanging="360"/>
      </w:pPr>
    </w:lvl>
    <w:lvl w:ilvl="1" w:tplc="04150019">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50"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7EE04C7"/>
    <w:multiLevelType w:val="hybridMultilevel"/>
    <w:tmpl w:val="F0DA6680"/>
    <w:lvl w:ilvl="0" w:tplc="E92E21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FE361EA"/>
    <w:multiLevelType w:val="multilevel"/>
    <w:tmpl w:val="7FB6FA9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08E6746"/>
    <w:multiLevelType w:val="singleLevel"/>
    <w:tmpl w:val="176A8030"/>
    <w:lvl w:ilvl="0">
      <w:start w:val="1"/>
      <w:numFmt w:val="decimal"/>
      <w:lvlText w:val="%1."/>
      <w:lvlJc w:val="left"/>
      <w:pPr>
        <w:ind w:left="360" w:hanging="360"/>
      </w:pPr>
      <w:rPr>
        <w:b w:val="0"/>
        <w:i w:val="0"/>
      </w:rPr>
    </w:lvl>
  </w:abstractNum>
  <w:abstractNum w:abstractNumId="56"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89F7A93"/>
    <w:multiLevelType w:val="singleLevel"/>
    <w:tmpl w:val="176A8030"/>
    <w:lvl w:ilvl="0">
      <w:start w:val="1"/>
      <w:numFmt w:val="decimal"/>
      <w:lvlText w:val="%1."/>
      <w:lvlJc w:val="left"/>
      <w:pPr>
        <w:ind w:left="720" w:hanging="360"/>
      </w:pPr>
      <w:rPr>
        <w:b w:val="0"/>
        <w:i w:val="0"/>
      </w:rPr>
    </w:lvl>
  </w:abstractNum>
  <w:abstractNum w:abstractNumId="61" w15:restartNumberingAfterBreak="0">
    <w:nsid w:val="3A0C2396"/>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AFE6ADA"/>
    <w:multiLevelType w:val="hybridMultilevel"/>
    <w:tmpl w:val="D110D0A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3B0A3D0D"/>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4" w15:restartNumberingAfterBreak="0">
    <w:nsid w:val="3B8D568B"/>
    <w:multiLevelType w:val="multilevel"/>
    <w:tmpl w:val="8528D6FC"/>
    <w:lvl w:ilvl="0">
      <w:start w:val="1"/>
      <w:numFmt w:val="decimal"/>
      <w:lvlText w:val="%1"/>
      <w:lvlJc w:val="left"/>
      <w:pPr>
        <w:ind w:left="360" w:hanging="360"/>
      </w:pPr>
      <w:rPr>
        <w:rFonts w:hint="default"/>
        <w:b/>
      </w:rPr>
    </w:lvl>
    <w:lvl w:ilvl="1">
      <w:start w:val="1"/>
      <w:numFmt w:val="decimal"/>
      <w:lvlText w:val="%1.%2"/>
      <w:lvlJc w:val="left"/>
      <w:pPr>
        <w:ind w:left="381" w:hanging="360"/>
      </w:pPr>
      <w:rPr>
        <w:rFonts w:hint="default"/>
        <w:b w:val="0"/>
        <w:bCs/>
      </w:rPr>
    </w:lvl>
    <w:lvl w:ilvl="2">
      <w:start w:val="1"/>
      <w:numFmt w:val="decimal"/>
      <w:lvlText w:val="%1.%2.%3"/>
      <w:lvlJc w:val="left"/>
      <w:pPr>
        <w:ind w:left="762" w:hanging="720"/>
      </w:pPr>
      <w:rPr>
        <w:rFonts w:hint="default"/>
        <w:b/>
      </w:rPr>
    </w:lvl>
    <w:lvl w:ilvl="3">
      <w:start w:val="1"/>
      <w:numFmt w:val="decimal"/>
      <w:lvlText w:val="%1.%2.%3.%4"/>
      <w:lvlJc w:val="left"/>
      <w:pPr>
        <w:ind w:left="1143" w:hanging="1080"/>
      </w:pPr>
      <w:rPr>
        <w:rFonts w:hint="default"/>
        <w:b/>
      </w:rPr>
    </w:lvl>
    <w:lvl w:ilvl="4">
      <w:start w:val="1"/>
      <w:numFmt w:val="decimal"/>
      <w:lvlText w:val="%1.%2.%3.%4.%5"/>
      <w:lvlJc w:val="left"/>
      <w:pPr>
        <w:ind w:left="1164" w:hanging="1080"/>
      </w:pPr>
      <w:rPr>
        <w:rFonts w:hint="default"/>
        <w:b/>
      </w:rPr>
    </w:lvl>
    <w:lvl w:ilvl="5">
      <w:start w:val="1"/>
      <w:numFmt w:val="decimal"/>
      <w:lvlText w:val="%1.%2.%3.%4.%5.%6"/>
      <w:lvlJc w:val="left"/>
      <w:pPr>
        <w:ind w:left="1545" w:hanging="1440"/>
      </w:pPr>
      <w:rPr>
        <w:rFonts w:hint="default"/>
        <w:b/>
      </w:rPr>
    </w:lvl>
    <w:lvl w:ilvl="6">
      <w:start w:val="1"/>
      <w:numFmt w:val="decimal"/>
      <w:lvlText w:val="%1.%2.%3.%4.%5.%6.%7"/>
      <w:lvlJc w:val="left"/>
      <w:pPr>
        <w:ind w:left="1566" w:hanging="1440"/>
      </w:pPr>
      <w:rPr>
        <w:rFonts w:hint="default"/>
        <w:b/>
      </w:rPr>
    </w:lvl>
    <w:lvl w:ilvl="7">
      <w:start w:val="1"/>
      <w:numFmt w:val="decimal"/>
      <w:lvlText w:val="%1.%2.%3.%4.%5.%6.%7.%8"/>
      <w:lvlJc w:val="left"/>
      <w:pPr>
        <w:ind w:left="1947" w:hanging="1800"/>
      </w:pPr>
      <w:rPr>
        <w:rFonts w:hint="default"/>
        <w:b/>
      </w:rPr>
    </w:lvl>
    <w:lvl w:ilvl="8">
      <w:start w:val="1"/>
      <w:numFmt w:val="decimal"/>
      <w:lvlText w:val="%1.%2.%3.%4.%5.%6.%7.%8.%9"/>
      <w:lvlJc w:val="left"/>
      <w:pPr>
        <w:ind w:left="1968" w:hanging="1800"/>
      </w:pPr>
      <w:rPr>
        <w:rFonts w:hint="default"/>
        <w:b/>
      </w:rPr>
    </w:lvl>
  </w:abstractNum>
  <w:abstractNum w:abstractNumId="65"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3CD739F1"/>
    <w:multiLevelType w:val="hybridMultilevel"/>
    <w:tmpl w:val="64FC7F9A"/>
    <w:lvl w:ilvl="0" w:tplc="3C98F390">
      <w:start w:val="20"/>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013571E"/>
    <w:multiLevelType w:val="hybridMultilevel"/>
    <w:tmpl w:val="C59C9266"/>
    <w:lvl w:ilvl="0" w:tplc="353A69CC">
      <w:start w:val="1"/>
      <w:numFmt w:val="decimal"/>
      <w:lvlText w:val="%1)"/>
      <w:lvlJc w:val="left"/>
      <w:pPr>
        <w:tabs>
          <w:tab w:val="num" w:pos="737"/>
        </w:tabs>
        <w:ind w:left="737" w:hanging="510"/>
      </w:pPr>
      <w:rPr>
        <w:rFonts w:hint="default"/>
      </w:rPr>
    </w:lvl>
    <w:lvl w:ilvl="1" w:tplc="49580270" w:tentative="1">
      <w:start w:val="1"/>
      <w:numFmt w:val="lowerLetter"/>
      <w:lvlText w:val="%2."/>
      <w:lvlJc w:val="left"/>
      <w:pPr>
        <w:tabs>
          <w:tab w:val="num" w:pos="1440"/>
        </w:tabs>
        <w:ind w:left="1440" w:hanging="360"/>
      </w:pPr>
    </w:lvl>
    <w:lvl w:ilvl="2" w:tplc="EC8449AE" w:tentative="1">
      <w:start w:val="1"/>
      <w:numFmt w:val="lowerRoman"/>
      <w:lvlText w:val="%3."/>
      <w:lvlJc w:val="right"/>
      <w:pPr>
        <w:tabs>
          <w:tab w:val="num" w:pos="2160"/>
        </w:tabs>
        <w:ind w:left="2160" w:hanging="180"/>
      </w:pPr>
    </w:lvl>
    <w:lvl w:ilvl="3" w:tplc="F9CCB878" w:tentative="1">
      <w:start w:val="1"/>
      <w:numFmt w:val="decimal"/>
      <w:lvlText w:val="%4."/>
      <w:lvlJc w:val="left"/>
      <w:pPr>
        <w:tabs>
          <w:tab w:val="num" w:pos="2880"/>
        </w:tabs>
        <w:ind w:left="2880" w:hanging="360"/>
      </w:pPr>
    </w:lvl>
    <w:lvl w:ilvl="4" w:tplc="78F021F2" w:tentative="1">
      <w:start w:val="1"/>
      <w:numFmt w:val="lowerLetter"/>
      <w:lvlText w:val="%5."/>
      <w:lvlJc w:val="left"/>
      <w:pPr>
        <w:tabs>
          <w:tab w:val="num" w:pos="3600"/>
        </w:tabs>
        <w:ind w:left="3600" w:hanging="360"/>
      </w:pPr>
    </w:lvl>
    <w:lvl w:ilvl="5" w:tplc="C9F41DA6" w:tentative="1">
      <w:start w:val="1"/>
      <w:numFmt w:val="lowerRoman"/>
      <w:lvlText w:val="%6."/>
      <w:lvlJc w:val="right"/>
      <w:pPr>
        <w:tabs>
          <w:tab w:val="num" w:pos="4320"/>
        </w:tabs>
        <w:ind w:left="4320" w:hanging="180"/>
      </w:pPr>
    </w:lvl>
    <w:lvl w:ilvl="6" w:tplc="BA90AC5A" w:tentative="1">
      <w:start w:val="1"/>
      <w:numFmt w:val="decimal"/>
      <w:lvlText w:val="%7."/>
      <w:lvlJc w:val="left"/>
      <w:pPr>
        <w:tabs>
          <w:tab w:val="num" w:pos="5040"/>
        </w:tabs>
        <w:ind w:left="5040" w:hanging="360"/>
      </w:pPr>
    </w:lvl>
    <w:lvl w:ilvl="7" w:tplc="68B44820" w:tentative="1">
      <w:start w:val="1"/>
      <w:numFmt w:val="lowerLetter"/>
      <w:lvlText w:val="%8."/>
      <w:lvlJc w:val="left"/>
      <w:pPr>
        <w:tabs>
          <w:tab w:val="num" w:pos="5760"/>
        </w:tabs>
        <w:ind w:left="5760" w:hanging="360"/>
      </w:pPr>
    </w:lvl>
    <w:lvl w:ilvl="8" w:tplc="7444C932" w:tentative="1">
      <w:start w:val="1"/>
      <w:numFmt w:val="lowerRoman"/>
      <w:lvlText w:val="%9."/>
      <w:lvlJc w:val="right"/>
      <w:pPr>
        <w:tabs>
          <w:tab w:val="num" w:pos="6480"/>
        </w:tabs>
        <w:ind w:left="6480" w:hanging="180"/>
      </w:pPr>
    </w:lvl>
  </w:abstractNum>
  <w:abstractNum w:abstractNumId="69" w15:restartNumberingAfterBreak="0">
    <w:nsid w:val="401E0C66"/>
    <w:multiLevelType w:val="multilevel"/>
    <w:tmpl w:val="AC7EE184"/>
    <w:lvl w:ilvl="0">
      <w:start w:val="1"/>
      <w:numFmt w:val="none"/>
      <w:lvlText w:val=""/>
      <w:lvlJc w:val="left"/>
      <w:pPr>
        <w:tabs>
          <w:tab w:val="num" w:pos="432"/>
        </w:tabs>
        <w:ind w:left="432" w:hanging="432"/>
      </w:pPr>
    </w:lvl>
    <w:lvl w:ilvl="1">
      <w:start w:val="1"/>
      <w:numFmt w:val="lowerLetter"/>
      <w:lvlText w:val="%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0" w15:restartNumberingAfterBreak="0">
    <w:nsid w:val="430A25A0"/>
    <w:multiLevelType w:val="hybridMultilevel"/>
    <w:tmpl w:val="4AA8A70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43A31234"/>
    <w:multiLevelType w:val="singleLevel"/>
    <w:tmpl w:val="176A8030"/>
    <w:lvl w:ilvl="0">
      <w:start w:val="1"/>
      <w:numFmt w:val="decimal"/>
      <w:lvlText w:val="%1."/>
      <w:lvlJc w:val="left"/>
      <w:pPr>
        <w:ind w:left="360" w:hanging="360"/>
      </w:pPr>
      <w:rPr>
        <w:b w:val="0"/>
        <w:i w:val="0"/>
      </w:rPr>
    </w:lvl>
  </w:abstractNum>
  <w:abstractNum w:abstractNumId="72" w15:restartNumberingAfterBreak="0">
    <w:nsid w:val="43AD7FB7"/>
    <w:multiLevelType w:val="hybridMultilevel"/>
    <w:tmpl w:val="DA6C1B46"/>
    <w:lvl w:ilvl="0" w:tplc="436C143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C50313"/>
    <w:multiLevelType w:val="hybridMultilevel"/>
    <w:tmpl w:val="80C6D1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6C7ABA"/>
    <w:multiLevelType w:val="multilevel"/>
    <w:tmpl w:val="8AB251E4"/>
    <w:lvl w:ilvl="0">
      <w:start w:val="2"/>
      <w:numFmt w:val="decimal"/>
      <w:lvlText w:val="%1."/>
      <w:lvlJc w:val="left"/>
      <w:pPr>
        <w:tabs>
          <w:tab w:val="num" w:pos="432"/>
        </w:tabs>
        <w:ind w:left="432" w:hanging="432"/>
      </w:pPr>
      <w:rPr>
        <w:rFonts w:hint="default"/>
        <w:b w:val="0"/>
        <w:i w:val="0"/>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5"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4AB67F59"/>
    <w:multiLevelType w:val="hybridMultilevel"/>
    <w:tmpl w:val="8D3A5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4C884247"/>
    <w:multiLevelType w:val="hybridMultilevel"/>
    <w:tmpl w:val="CC6CFD80"/>
    <w:lvl w:ilvl="0" w:tplc="F9468DA0">
      <w:start w:val="18"/>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4CCD0EB2"/>
    <w:multiLevelType w:val="hybridMultilevel"/>
    <w:tmpl w:val="54BE919E"/>
    <w:lvl w:ilvl="0" w:tplc="059439EA">
      <w:start w:val="1"/>
      <w:numFmt w:val="ordinal"/>
      <w:lvlText w:val="9.%1"/>
      <w:lvlJc w:val="left"/>
      <w:pPr>
        <w:ind w:left="720" w:hanging="360"/>
      </w:pPr>
      <w:rPr>
        <w:rFonts w:ascii="Arial" w:hAnsi="Arial" w:cs="Arial"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007B5B"/>
    <w:multiLevelType w:val="hybridMultilevel"/>
    <w:tmpl w:val="56F46B66"/>
    <w:lvl w:ilvl="0" w:tplc="7CCC15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08224D"/>
    <w:multiLevelType w:val="hybridMultilevel"/>
    <w:tmpl w:val="26F83B0A"/>
    <w:lvl w:ilvl="0" w:tplc="7CCC15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496770"/>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08961E1"/>
    <w:multiLevelType w:val="singleLevel"/>
    <w:tmpl w:val="176A8030"/>
    <w:lvl w:ilvl="0">
      <w:start w:val="1"/>
      <w:numFmt w:val="decimal"/>
      <w:lvlText w:val="%1."/>
      <w:lvlJc w:val="left"/>
      <w:pPr>
        <w:ind w:left="360" w:hanging="360"/>
      </w:pPr>
      <w:rPr>
        <w:b w:val="0"/>
        <w:i w:val="0"/>
      </w:rPr>
    </w:lvl>
  </w:abstractNum>
  <w:abstractNum w:abstractNumId="84" w15:restartNumberingAfterBreak="0">
    <w:nsid w:val="508C45BC"/>
    <w:multiLevelType w:val="singleLevel"/>
    <w:tmpl w:val="176A8030"/>
    <w:lvl w:ilvl="0">
      <w:start w:val="1"/>
      <w:numFmt w:val="decimal"/>
      <w:lvlText w:val="%1."/>
      <w:lvlJc w:val="left"/>
      <w:pPr>
        <w:ind w:left="360" w:hanging="360"/>
      </w:pPr>
      <w:rPr>
        <w:b w:val="0"/>
        <w:i w:val="0"/>
      </w:rPr>
    </w:lvl>
  </w:abstractNum>
  <w:abstractNum w:abstractNumId="85"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46B6067"/>
    <w:multiLevelType w:val="hybridMultilevel"/>
    <w:tmpl w:val="4BCC5BD0"/>
    <w:lvl w:ilvl="0" w:tplc="0CDA5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568E49A1"/>
    <w:multiLevelType w:val="hybridMultilevel"/>
    <w:tmpl w:val="E904BBE2"/>
    <w:lvl w:ilvl="0" w:tplc="04150017">
      <w:start w:val="1"/>
      <w:numFmt w:val="lowerLetter"/>
      <w:lvlText w:val="%1)"/>
      <w:lvlJc w:val="left"/>
      <w:pPr>
        <w:ind w:left="1356" w:hanging="360"/>
      </w:p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89" w15:restartNumberingAfterBreak="0">
    <w:nsid w:val="58087FDD"/>
    <w:multiLevelType w:val="singleLevel"/>
    <w:tmpl w:val="176A8030"/>
    <w:lvl w:ilvl="0">
      <w:start w:val="1"/>
      <w:numFmt w:val="decimal"/>
      <w:lvlText w:val="%1."/>
      <w:lvlJc w:val="left"/>
      <w:pPr>
        <w:ind w:left="360" w:hanging="360"/>
      </w:pPr>
      <w:rPr>
        <w:b w:val="0"/>
        <w:i w:val="0"/>
      </w:rPr>
    </w:lvl>
  </w:abstractNum>
  <w:abstractNum w:abstractNumId="90" w15:restartNumberingAfterBreak="0">
    <w:nsid w:val="58795E62"/>
    <w:multiLevelType w:val="multilevel"/>
    <w:tmpl w:val="37C62D9A"/>
    <w:lvl w:ilvl="0">
      <w:start w:val="4"/>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91" w15:restartNumberingAfterBreak="0">
    <w:nsid w:val="5A7C19EE"/>
    <w:multiLevelType w:val="multilevel"/>
    <w:tmpl w:val="102CB40C"/>
    <w:lvl w:ilvl="0">
      <w:start w:val="1"/>
      <w:numFmt w:val="bullet"/>
      <w:lvlText w:val="□"/>
      <w:lvlJc w:val="left"/>
      <w:pPr>
        <w:ind w:left="1146" w:hanging="360"/>
      </w:pPr>
      <w:rPr>
        <w:rFonts w:ascii="Arial" w:hAnsi="Arial" w:cs="Aria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2"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5B033963"/>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1004"/>
        </w:tabs>
        <w:ind w:left="1004"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4" w15:restartNumberingAfterBreak="0">
    <w:nsid w:val="5CAE514E"/>
    <w:multiLevelType w:val="hybridMultilevel"/>
    <w:tmpl w:val="C9682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632D7E89"/>
    <w:multiLevelType w:val="multilevel"/>
    <w:tmpl w:val="4F8284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654F5D45"/>
    <w:multiLevelType w:val="multilevel"/>
    <w:tmpl w:val="8C76336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9" w15:restartNumberingAfterBreak="0">
    <w:nsid w:val="67922793"/>
    <w:multiLevelType w:val="singleLevel"/>
    <w:tmpl w:val="176A8030"/>
    <w:lvl w:ilvl="0">
      <w:start w:val="1"/>
      <w:numFmt w:val="decimal"/>
      <w:lvlText w:val="%1."/>
      <w:lvlJc w:val="left"/>
      <w:pPr>
        <w:ind w:left="360" w:hanging="360"/>
      </w:pPr>
      <w:rPr>
        <w:b w:val="0"/>
        <w:i w:val="0"/>
      </w:rPr>
    </w:lvl>
  </w:abstractNum>
  <w:abstractNum w:abstractNumId="100"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1" w15:restartNumberingAfterBreak="0">
    <w:nsid w:val="67E755FD"/>
    <w:multiLevelType w:val="hybridMultilevel"/>
    <w:tmpl w:val="D9EE3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DE6234"/>
    <w:multiLevelType w:val="multilevel"/>
    <w:tmpl w:val="AD3A2D28"/>
    <w:lvl w:ilvl="0">
      <w:start w:val="1"/>
      <w:numFmt w:val="decimal"/>
      <w:lvlText w:val="%1."/>
      <w:lvlJc w:val="left"/>
      <w:pPr>
        <w:ind w:left="2081" w:hanging="360"/>
      </w:pPr>
    </w:lvl>
    <w:lvl w:ilvl="1">
      <w:start w:val="3"/>
      <w:numFmt w:val="decimal"/>
      <w:isLgl/>
      <w:lvlText w:val="%1.%2"/>
      <w:lvlJc w:val="left"/>
      <w:pPr>
        <w:ind w:left="786" w:hanging="360"/>
      </w:pPr>
      <w:rPr>
        <w:rFonts w:hint="default"/>
        <w:b/>
        <w:sz w:val="24"/>
      </w:rPr>
    </w:lvl>
    <w:lvl w:ilvl="2">
      <w:start w:val="1"/>
      <w:numFmt w:val="decimal"/>
      <w:isLgl/>
      <w:lvlText w:val="%1.%2.%3"/>
      <w:lvlJc w:val="left"/>
      <w:pPr>
        <w:ind w:left="2441" w:hanging="720"/>
      </w:pPr>
      <w:rPr>
        <w:rFonts w:hint="default"/>
        <w:sz w:val="24"/>
      </w:rPr>
    </w:lvl>
    <w:lvl w:ilvl="3">
      <w:start w:val="1"/>
      <w:numFmt w:val="decimal"/>
      <w:isLgl/>
      <w:lvlText w:val="%1.%2.%3.%4"/>
      <w:lvlJc w:val="left"/>
      <w:pPr>
        <w:ind w:left="2441" w:hanging="720"/>
      </w:pPr>
      <w:rPr>
        <w:rFonts w:hint="default"/>
        <w:sz w:val="24"/>
      </w:rPr>
    </w:lvl>
    <w:lvl w:ilvl="4">
      <w:start w:val="1"/>
      <w:numFmt w:val="decimal"/>
      <w:isLgl/>
      <w:lvlText w:val="%1.%2.%3.%4.%5"/>
      <w:lvlJc w:val="left"/>
      <w:pPr>
        <w:ind w:left="2801" w:hanging="1080"/>
      </w:pPr>
      <w:rPr>
        <w:rFonts w:hint="default"/>
        <w:sz w:val="24"/>
      </w:rPr>
    </w:lvl>
    <w:lvl w:ilvl="5">
      <w:start w:val="1"/>
      <w:numFmt w:val="decimal"/>
      <w:isLgl/>
      <w:lvlText w:val="%1.%2.%3.%4.%5.%6"/>
      <w:lvlJc w:val="left"/>
      <w:pPr>
        <w:ind w:left="2801" w:hanging="1080"/>
      </w:pPr>
      <w:rPr>
        <w:rFonts w:hint="default"/>
        <w:sz w:val="24"/>
      </w:rPr>
    </w:lvl>
    <w:lvl w:ilvl="6">
      <w:start w:val="1"/>
      <w:numFmt w:val="decimal"/>
      <w:isLgl/>
      <w:lvlText w:val="%1.%2.%3.%4.%5.%6.%7"/>
      <w:lvlJc w:val="left"/>
      <w:pPr>
        <w:ind w:left="3161" w:hanging="1440"/>
      </w:pPr>
      <w:rPr>
        <w:rFonts w:hint="default"/>
        <w:sz w:val="24"/>
      </w:rPr>
    </w:lvl>
    <w:lvl w:ilvl="7">
      <w:start w:val="1"/>
      <w:numFmt w:val="decimal"/>
      <w:isLgl/>
      <w:lvlText w:val="%1.%2.%3.%4.%5.%6.%7.%8"/>
      <w:lvlJc w:val="left"/>
      <w:pPr>
        <w:ind w:left="3161" w:hanging="1440"/>
      </w:pPr>
      <w:rPr>
        <w:rFonts w:hint="default"/>
        <w:sz w:val="24"/>
      </w:rPr>
    </w:lvl>
    <w:lvl w:ilvl="8">
      <w:start w:val="1"/>
      <w:numFmt w:val="decimal"/>
      <w:isLgl/>
      <w:lvlText w:val="%1.%2.%3.%4.%5.%6.%7.%8.%9"/>
      <w:lvlJc w:val="left"/>
      <w:pPr>
        <w:ind w:left="3521" w:hanging="1800"/>
      </w:pPr>
      <w:rPr>
        <w:rFonts w:hint="default"/>
        <w:sz w:val="24"/>
      </w:rPr>
    </w:lvl>
  </w:abstractNum>
  <w:abstractNum w:abstractNumId="103" w15:restartNumberingAfterBreak="0">
    <w:nsid w:val="6A313046"/>
    <w:multiLevelType w:val="multilevel"/>
    <w:tmpl w:val="95788B04"/>
    <w:lvl w:ilvl="0">
      <w:start w:val="3"/>
      <w:numFmt w:val="decimal"/>
      <w:lvlText w:val="%1."/>
      <w:lvlJc w:val="left"/>
      <w:pPr>
        <w:ind w:left="390" w:hanging="390"/>
      </w:pPr>
      <w:rPr>
        <w:rFonts w:hint="default"/>
        <w:b/>
        <w:sz w:val="24"/>
      </w:rPr>
    </w:lvl>
    <w:lvl w:ilvl="1">
      <w:start w:val="2"/>
      <w:numFmt w:val="decimal"/>
      <w:lvlText w:val="%1.%2."/>
      <w:lvlJc w:val="left"/>
      <w:pPr>
        <w:ind w:left="1004" w:hanging="720"/>
      </w:pPr>
      <w:rPr>
        <w:rFonts w:hint="default"/>
        <w:b w:val="0"/>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104" w15:restartNumberingAfterBreak="0">
    <w:nsid w:val="6AB74EEA"/>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6C5C43C3"/>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6DC44940"/>
    <w:multiLevelType w:val="hybridMultilevel"/>
    <w:tmpl w:val="2C645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015D0B"/>
    <w:multiLevelType w:val="singleLevel"/>
    <w:tmpl w:val="176A8030"/>
    <w:lvl w:ilvl="0">
      <w:start w:val="1"/>
      <w:numFmt w:val="decimal"/>
      <w:lvlText w:val="%1."/>
      <w:lvlJc w:val="left"/>
      <w:pPr>
        <w:ind w:left="720" w:hanging="360"/>
      </w:pPr>
      <w:rPr>
        <w:b w:val="0"/>
        <w:i w:val="0"/>
      </w:rPr>
    </w:lvl>
  </w:abstractNum>
  <w:abstractNum w:abstractNumId="108" w15:restartNumberingAfterBreak="0">
    <w:nsid w:val="6E67221C"/>
    <w:multiLevelType w:val="hybridMultilevel"/>
    <w:tmpl w:val="F962ED02"/>
    <w:lvl w:ilvl="0" w:tplc="DCD0D362">
      <w:start w:val="1"/>
      <w:numFmt w:val="decimal"/>
      <w:lvlText w:val="%1)"/>
      <w:lvlJc w:val="left"/>
      <w:pPr>
        <w:ind w:left="75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9" w15:restartNumberingAfterBreak="0">
    <w:nsid w:val="6E947024"/>
    <w:multiLevelType w:val="multilevel"/>
    <w:tmpl w:val="75966466"/>
    <w:lvl w:ilvl="0">
      <w:start w:val="3"/>
      <w:numFmt w:val="decimal"/>
      <w:lvlText w:val="%1."/>
      <w:lvlJc w:val="left"/>
      <w:pPr>
        <w:tabs>
          <w:tab w:val="num" w:pos="432"/>
        </w:tabs>
        <w:ind w:left="432" w:hanging="432"/>
      </w:pPr>
      <w:rPr>
        <w:rFonts w:hint="default"/>
        <w:b w:val="0"/>
        <w:i w:val="0"/>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0"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111" w15:restartNumberingAfterBreak="0">
    <w:nsid w:val="723A7E8B"/>
    <w:multiLevelType w:val="hybridMultilevel"/>
    <w:tmpl w:val="0A9AF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847CF5"/>
    <w:multiLevelType w:val="hybridMultilevel"/>
    <w:tmpl w:val="9D08C7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729F1866"/>
    <w:multiLevelType w:val="multilevel"/>
    <w:tmpl w:val="62ACF8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4" w15:restartNumberingAfterBreak="0">
    <w:nsid w:val="738C1E03"/>
    <w:multiLevelType w:val="multilevel"/>
    <w:tmpl w:val="09183558"/>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5" w15:restartNumberingAfterBreak="0">
    <w:nsid w:val="77624451"/>
    <w:multiLevelType w:val="multilevel"/>
    <w:tmpl w:val="119839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93254CC"/>
    <w:multiLevelType w:val="singleLevel"/>
    <w:tmpl w:val="176A8030"/>
    <w:lvl w:ilvl="0">
      <w:start w:val="1"/>
      <w:numFmt w:val="decimal"/>
      <w:lvlText w:val="%1."/>
      <w:lvlJc w:val="left"/>
      <w:pPr>
        <w:ind w:left="360" w:hanging="360"/>
      </w:pPr>
      <w:rPr>
        <w:b w:val="0"/>
        <w:i w:val="0"/>
      </w:rPr>
    </w:lvl>
  </w:abstractNum>
  <w:abstractNum w:abstractNumId="117" w15:restartNumberingAfterBreak="0">
    <w:nsid w:val="79ED4455"/>
    <w:multiLevelType w:val="singleLevel"/>
    <w:tmpl w:val="176A8030"/>
    <w:lvl w:ilvl="0">
      <w:start w:val="1"/>
      <w:numFmt w:val="decimal"/>
      <w:lvlText w:val="%1."/>
      <w:lvlJc w:val="left"/>
      <w:pPr>
        <w:ind w:left="360" w:hanging="360"/>
      </w:pPr>
      <w:rPr>
        <w:b w:val="0"/>
        <w:i w:val="0"/>
      </w:rPr>
    </w:lvl>
  </w:abstractNum>
  <w:abstractNum w:abstractNumId="118" w15:restartNumberingAfterBreak="0">
    <w:nsid w:val="7B4B3DD7"/>
    <w:multiLevelType w:val="multilevel"/>
    <w:tmpl w:val="C75221B8"/>
    <w:lvl w:ilvl="0">
      <w:start w:val="8"/>
      <w:numFmt w:val="decimal"/>
      <w:lvlText w:val="%1."/>
      <w:lvlJc w:val="left"/>
      <w:pPr>
        <w:ind w:left="390" w:hanging="390"/>
      </w:pPr>
      <w:rPr>
        <w:rFonts w:hint="default"/>
        <w:b w:val="0"/>
        <w:bCs/>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abstractNum w:abstractNumId="119" w15:restartNumberingAfterBreak="0">
    <w:nsid w:val="7B966D62"/>
    <w:multiLevelType w:val="multilevel"/>
    <w:tmpl w:val="BC58347C"/>
    <w:lvl w:ilvl="0">
      <w:start w:val="2"/>
      <w:numFmt w:val="decimal"/>
      <w:lvlText w:val="%1."/>
      <w:lvlJc w:val="left"/>
      <w:pPr>
        <w:ind w:left="674" w:hanging="390"/>
      </w:pPr>
      <w:rPr>
        <w:rFonts w:hint="default"/>
        <w:b/>
        <w:bCs w:val="0"/>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572" w:hanging="720"/>
      </w:pPr>
      <w:rPr>
        <w:rFonts w:hint="default"/>
        <w:sz w:val="24"/>
      </w:rPr>
    </w:lvl>
    <w:lvl w:ilvl="3">
      <w:start w:val="1"/>
      <w:numFmt w:val="decimal"/>
      <w:lvlText w:val="%1.%2.%3.%4."/>
      <w:lvlJc w:val="left"/>
      <w:pPr>
        <w:ind w:left="2358" w:hanging="108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570" w:hanging="144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782" w:hanging="1800"/>
      </w:pPr>
      <w:rPr>
        <w:rFonts w:hint="default"/>
        <w:sz w:val="24"/>
      </w:rPr>
    </w:lvl>
    <w:lvl w:ilvl="8">
      <w:start w:val="1"/>
      <w:numFmt w:val="decimal"/>
      <w:lvlText w:val="%1.%2.%3.%4.%5.%6.%7.%8.%9."/>
      <w:lvlJc w:val="left"/>
      <w:pPr>
        <w:ind w:left="5208" w:hanging="1800"/>
      </w:pPr>
      <w:rPr>
        <w:rFonts w:hint="default"/>
        <w:sz w:val="24"/>
      </w:rPr>
    </w:lvl>
  </w:abstractNum>
  <w:num w:numId="1" w16cid:durableId="972104707">
    <w:abstractNumId w:val="0"/>
  </w:num>
  <w:num w:numId="2" w16cid:durableId="1750614490">
    <w:abstractNumId w:val="102"/>
  </w:num>
  <w:num w:numId="3" w16cid:durableId="1101071322">
    <w:abstractNumId w:val="119"/>
  </w:num>
  <w:num w:numId="4" w16cid:durableId="1374187823">
    <w:abstractNumId w:val="41"/>
  </w:num>
  <w:num w:numId="5" w16cid:durableId="630132391">
    <w:abstractNumId w:val="28"/>
  </w:num>
  <w:num w:numId="6" w16cid:durableId="1199315273">
    <w:abstractNumId w:val="100"/>
  </w:num>
  <w:num w:numId="7" w16cid:durableId="859859984">
    <w:abstractNumId w:val="48"/>
  </w:num>
  <w:num w:numId="8" w16cid:durableId="165823038">
    <w:abstractNumId w:val="33"/>
  </w:num>
  <w:num w:numId="9" w16cid:durableId="1577520854">
    <w:abstractNumId w:val="110"/>
  </w:num>
  <w:num w:numId="10" w16cid:durableId="563150848">
    <w:abstractNumId w:val="59"/>
  </w:num>
  <w:num w:numId="11" w16cid:durableId="522132501">
    <w:abstractNumId w:val="20"/>
  </w:num>
  <w:num w:numId="12" w16cid:durableId="1071079475">
    <w:abstractNumId w:val="19"/>
  </w:num>
  <w:num w:numId="13" w16cid:durableId="2096903429">
    <w:abstractNumId w:val="65"/>
  </w:num>
  <w:num w:numId="14" w16cid:durableId="877864100">
    <w:abstractNumId w:val="67"/>
  </w:num>
  <w:num w:numId="15" w16cid:durableId="1571186411">
    <w:abstractNumId w:val="87"/>
  </w:num>
  <w:num w:numId="16" w16cid:durableId="1967270021">
    <w:abstractNumId w:val="77"/>
  </w:num>
  <w:num w:numId="17" w16cid:durableId="916861334">
    <w:abstractNumId w:val="85"/>
  </w:num>
  <w:num w:numId="18" w16cid:durableId="1251693629">
    <w:abstractNumId w:val="51"/>
  </w:num>
  <w:num w:numId="19" w16cid:durableId="18700162">
    <w:abstractNumId w:val="27"/>
  </w:num>
  <w:num w:numId="20" w16cid:durableId="1031109318">
    <w:abstractNumId w:val="50"/>
  </w:num>
  <w:num w:numId="21" w16cid:durableId="1648511919">
    <w:abstractNumId w:val="39"/>
  </w:num>
  <w:num w:numId="22" w16cid:durableId="945235479">
    <w:abstractNumId w:val="44"/>
  </w:num>
  <w:num w:numId="23" w16cid:durableId="1401715467">
    <w:abstractNumId w:val="46"/>
  </w:num>
  <w:num w:numId="24" w16cid:durableId="1340351856">
    <w:abstractNumId w:val="92"/>
  </w:num>
  <w:num w:numId="25" w16cid:durableId="862596248">
    <w:abstractNumId w:val="16"/>
  </w:num>
  <w:num w:numId="26" w16cid:durableId="300814551">
    <w:abstractNumId w:val="23"/>
  </w:num>
  <w:num w:numId="27" w16cid:durableId="1717583998">
    <w:abstractNumId w:val="47"/>
  </w:num>
  <w:num w:numId="28" w16cid:durableId="650906129">
    <w:abstractNumId w:val="53"/>
  </w:num>
  <w:num w:numId="29" w16cid:durableId="1688677657">
    <w:abstractNumId w:val="26"/>
  </w:num>
  <w:num w:numId="30" w16cid:durableId="323627844">
    <w:abstractNumId w:val="29"/>
  </w:num>
  <w:num w:numId="31" w16cid:durableId="1235975251">
    <w:abstractNumId w:val="75"/>
  </w:num>
  <w:num w:numId="32" w16cid:durableId="1193298899">
    <w:abstractNumId w:val="96"/>
  </w:num>
  <w:num w:numId="33" w16cid:durableId="272174084">
    <w:abstractNumId w:val="95"/>
  </w:num>
  <w:num w:numId="34" w16cid:durableId="923879855">
    <w:abstractNumId w:val="58"/>
  </w:num>
  <w:num w:numId="35" w16cid:durableId="2089690755">
    <w:abstractNumId w:val="35"/>
  </w:num>
  <w:num w:numId="36" w16cid:durableId="347491673">
    <w:abstractNumId w:val="88"/>
  </w:num>
  <w:num w:numId="37" w16cid:durableId="1463575924">
    <w:abstractNumId w:val="62"/>
  </w:num>
  <w:num w:numId="38" w16cid:durableId="478153021">
    <w:abstractNumId w:val="45"/>
  </w:num>
  <w:num w:numId="39" w16cid:durableId="1657218590">
    <w:abstractNumId w:val="40"/>
  </w:num>
  <w:num w:numId="40" w16cid:durableId="615525254">
    <w:abstractNumId w:val="49"/>
  </w:num>
  <w:num w:numId="41" w16cid:durableId="718044445">
    <w:abstractNumId w:val="2"/>
  </w:num>
  <w:num w:numId="42" w16cid:durableId="1112362375">
    <w:abstractNumId w:val="36"/>
  </w:num>
  <w:num w:numId="43" w16cid:durableId="521282161">
    <w:abstractNumId w:val="34"/>
  </w:num>
  <w:num w:numId="44" w16cid:durableId="532882838">
    <w:abstractNumId w:val="6"/>
  </w:num>
  <w:num w:numId="45" w16cid:durableId="2113163079">
    <w:abstractNumId w:val="1"/>
  </w:num>
  <w:num w:numId="46" w16cid:durableId="2083328736">
    <w:abstractNumId w:val="118"/>
  </w:num>
  <w:num w:numId="47" w16cid:durableId="1380789122">
    <w:abstractNumId w:val="22"/>
  </w:num>
  <w:num w:numId="48" w16cid:durableId="1646085703">
    <w:abstractNumId w:val="64"/>
  </w:num>
  <w:num w:numId="49" w16cid:durableId="1466774576">
    <w:abstractNumId w:val="90"/>
  </w:num>
  <w:num w:numId="50" w16cid:durableId="833257288">
    <w:abstractNumId w:val="17"/>
  </w:num>
  <w:num w:numId="51" w16cid:durableId="1927300799">
    <w:abstractNumId w:val="24"/>
  </w:num>
  <w:num w:numId="52" w16cid:durableId="991327150">
    <w:abstractNumId w:val="86"/>
  </w:num>
  <w:num w:numId="53" w16cid:durableId="1260026078">
    <w:abstractNumId w:val="57"/>
  </w:num>
  <w:num w:numId="54" w16cid:durableId="1730422180">
    <w:abstractNumId w:val="32"/>
  </w:num>
  <w:num w:numId="55" w16cid:durableId="871187083">
    <w:abstractNumId w:val="79"/>
  </w:num>
  <w:num w:numId="56" w16cid:durableId="2029332547">
    <w:abstractNumId w:val="108"/>
  </w:num>
  <w:num w:numId="57" w16cid:durableId="718746476">
    <w:abstractNumId w:val="103"/>
  </w:num>
  <w:num w:numId="58" w16cid:durableId="2006400762">
    <w:abstractNumId w:val="30"/>
  </w:num>
  <w:num w:numId="59" w16cid:durableId="614215485">
    <w:abstractNumId w:val="91"/>
  </w:num>
  <w:num w:numId="60" w16cid:durableId="1046442883">
    <w:abstractNumId w:val="113"/>
  </w:num>
  <w:num w:numId="61" w16cid:durableId="1392463947">
    <w:abstractNumId w:val="8"/>
  </w:num>
  <w:num w:numId="62" w16cid:durableId="1255436999">
    <w:abstractNumId w:val="84"/>
  </w:num>
  <w:num w:numId="63" w16cid:durableId="1666274538">
    <w:abstractNumId w:val="25"/>
  </w:num>
  <w:num w:numId="64" w16cid:durableId="887181819">
    <w:abstractNumId w:val="37"/>
  </w:num>
  <w:num w:numId="65" w16cid:durableId="1553541625">
    <w:abstractNumId w:val="60"/>
  </w:num>
  <w:num w:numId="66" w16cid:durableId="1474179189">
    <w:abstractNumId w:val="89"/>
  </w:num>
  <w:num w:numId="67" w16cid:durableId="847645679">
    <w:abstractNumId w:val="71"/>
  </w:num>
  <w:num w:numId="68" w16cid:durableId="1459296509">
    <w:abstractNumId w:val="68"/>
  </w:num>
  <w:num w:numId="69" w16cid:durableId="1456027258">
    <w:abstractNumId w:val="99"/>
  </w:num>
  <w:num w:numId="70" w16cid:durableId="1529561722">
    <w:abstractNumId w:val="117"/>
  </w:num>
  <w:num w:numId="71" w16cid:durableId="1848590759">
    <w:abstractNumId w:val="105"/>
  </w:num>
  <w:num w:numId="72" w16cid:durableId="1010638881">
    <w:abstractNumId w:val="83"/>
  </w:num>
  <w:num w:numId="73" w16cid:durableId="137311686">
    <w:abstractNumId w:val="82"/>
  </w:num>
  <w:num w:numId="74" w16cid:durableId="985280958">
    <w:abstractNumId w:val="55"/>
  </w:num>
  <w:num w:numId="75" w16cid:durableId="1908147225">
    <w:abstractNumId w:val="61"/>
  </w:num>
  <w:num w:numId="76" w16cid:durableId="76680950">
    <w:abstractNumId w:val="104"/>
  </w:num>
  <w:num w:numId="77" w16cid:durableId="1156217314">
    <w:abstractNumId w:val="112"/>
  </w:num>
  <w:num w:numId="78" w16cid:durableId="1591545670">
    <w:abstractNumId w:val="97"/>
  </w:num>
  <w:num w:numId="79" w16cid:durableId="1102608266">
    <w:abstractNumId w:val="70"/>
  </w:num>
  <w:num w:numId="80" w16cid:durableId="1763799402">
    <w:abstractNumId w:val="116"/>
  </w:num>
  <w:num w:numId="81" w16cid:durableId="1807771025">
    <w:abstractNumId w:val="107"/>
  </w:num>
  <w:num w:numId="82" w16cid:durableId="2042855321">
    <w:abstractNumId w:val="21"/>
  </w:num>
  <w:num w:numId="83" w16cid:durableId="695544920">
    <w:abstractNumId w:val="69"/>
  </w:num>
  <w:num w:numId="84" w16cid:durableId="1758206260">
    <w:abstractNumId w:val="93"/>
  </w:num>
  <w:num w:numId="85" w16cid:durableId="613168512">
    <w:abstractNumId w:val="63"/>
  </w:num>
  <w:num w:numId="86" w16cid:durableId="1445074934">
    <w:abstractNumId w:val="14"/>
  </w:num>
  <w:num w:numId="87" w16cid:durableId="170605946">
    <w:abstractNumId w:val="11"/>
  </w:num>
  <w:num w:numId="88" w16cid:durableId="81268328">
    <w:abstractNumId w:val="98"/>
  </w:num>
  <w:num w:numId="89" w16cid:durableId="2019965775">
    <w:abstractNumId w:val="18"/>
  </w:num>
  <w:num w:numId="90" w16cid:durableId="1986272444">
    <w:abstractNumId w:val="74"/>
  </w:num>
  <w:num w:numId="91" w16cid:durableId="942693069">
    <w:abstractNumId w:val="109"/>
  </w:num>
  <w:num w:numId="92" w16cid:durableId="192813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518403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6793641">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88273268">
    <w:abstractNumId w:val="31"/>
  </w:num>
  <w:num w:numId="96" w16cid:durableId="415785930">
    <w:abstractNumId w:val="54"/>
  </w:num>
  <w:num w:numId="97" w16cid:durableId="2109277599">
    <w:abstractNumId w:val="101"/>
  </w:num>
  <w:num w:numId="98" w16cid:durableId="1762602091">
    <w:abstractNumId w:val="72"/>
  </w:num>
  <w:num w:numId="99" w16cid:durableId="1380781778">
    <w:abstractNumId w:val="106"/>
  </w:num>
  <w:num w:numId="100" w16cid:durableId="1078093857">
    <w:abstractNumId w:val="38"/>
  </w:num>
  <w:num w:numId="101" w16cid:durableId="1938439939">
    <w:abstractNumId w:val="78"/>
  </w:num>
  <w:num w:numId="102" w16cid:durableId="2005813953">
    <w:abstractNumId w:val="66"/>
  </w:num>
  <w:num w:numId="103" w16cid:durableId="1871645695">
    <w:abstractNumId w:val="15"/>
  </w:num>
  <w:num w:numId="104" w16cid:durableId="908147707">
    <w:abstractNumId w:val="114"/>
  </w:num>
  <w:num w:numId="105" w16cid:durableId="1044526240">
    <w:abstractNumId w:val="111"/>
  </w:num>
  <w:num w:numId="106" w16cid:durableId="1137065565">
    <w:abstractNumId w:val="94"/>
  </w:num>
  <w:num w:numId="107" w16cid:durableId="1555002481">
    <w:abstractNumId w:val="52"/>
  </w:num>
  <w:num w:numId="108" w16cid:durableId="320934038">
    <w:abstractNumId w:val="115"/>
  </w:num>
  <w:num w:numId="109" w16cid:durableId="332148115">
    <w:abstractNumId w:val="81"/>
  </w:num>
  <w:num w:numId="110" w16cid:durableId="1808014002">
    <w:abstractNumId w:val="80"/>
  </w:num>
  <w:num w:numId="111" w16cid:durableId="1940789979">
    <w:abstractNumId w:val="73"/>
  </w:num>
  <w:num w:numId="112" w16cid:durableId="1146320681">
    <w:abstractNumId w:val="42"/>
  </w:num>
  <w:num w:numId="113" w16cid:durableId="437457790">
    <w:abstractNumId w:val="4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BD"/>
    <w:rsid w:val="000001C0"/>
    <w:rsid w:val="000008C6"/>
    <w:rsid w:val="00001C9C"/>
    <w:rsid w:val="00001FCE"/>
    <w:rsid w:val="00002044"/>
    <w:rsid w:val="00002056"/>
    <w:rsid w:val="0000301C"/>
    <w:rsid w:val="00003D30"/>
    <w:rsid w:val="00004CAE"/>
    <w:rsid w:val="00004F93"/>
    <w:rsid w:val="000065FA"/>
    <w:rsid w:val="0000666F"/>
    <w:rsid w:val="000068F3"/>
    <w:rsid w:val="000069D2"/>
    <w:rsid w:val="00006CD6"/>
    <w:rsid w:val="00006F43"/>
    <w:rsid w:val="00006FF5"/>
    <w:rsid w:val="000071F4"/>
    <w:rsid w:val="0001059B"/>
    <w:rsid w:val="000107FA"/>
    <w:rsid w:val="00010B39"/>
    <w:rsid w:val="000110DA"/>
    <w:rsid w:val="00011757"/>
    <w:rsid w:val="00011996"/>
    <w:rsid w:val="00011C8B"/>
    <w:rsid w:val="000139E7"/>
    <w:rsid w:val="000139F8"/>
    <w:rsid w:val="000144C6"/>
    <w:rsid w:val="00015029"/>
    <w:rsid w:val="0001579B"/>
    <w:rsid w:val="00015995"/>
    <w:rsid w:val="00015A49"/>
    <w:rsid w:val="00015F21"/>
    <w:rsid w:val="00016902"/>
    <w:rsid w:val="00016921"/>
    <w:rsid w:val="00016C54"/>
    <w:rsid w:val="00017744"/>
    <w:rsid w:val="00020F1A"/>
    <w:rsid w:val="0002457E"/>
    <w:rsid w:val="00024E86"/>
    <w:rsid w:val="00025377"/>
    <w:rsid w:val="000257AF"/>
    <w:rsid w:val="00025AAA"/>
    <w:rsid w:val="00025B8C"/>
    <w:rsid w:val="00025D64"/>
    <w:rsid w:val="00026CCC"/>
    <w:rsid w:val="00026E73"/>
    <w:rsid w:val="00027D4A"/>
    <w:rsid w:val="00027E45"/>
    <w:rsid w:val="00027EF2"/>
    <w:rsid w:val="00030D14"/>
    <w:rsid w:val="000321C9"/>
    <w:rsid w:val="0003372D"/>
    <w:rsid w:val="00033E72"/>
    <w:rsid w:val="00035923"/>
    <w:rsid w:val="00035DAB"/>
    <w:rsid w:val="00036313"/>
    <w:rsid w:val="00040929"/>
    <w:rsid w:val="00040DA3"/>
    <w:rsid w:val="00041DCD"/>
    <w:rsid w:val="00042DCA"/>
    <w:rsid w:val="00044805"/>
    <w:rsid w:val="00044926"/>
    <w:rsid w:val="0004497C"/>
    <w:rsid w:val="00046081"/>
    <w:rsid w:val="0004691C"/>
    <w:rsid w:val="0004765C"/>
    <w:rsid w:val="000477E9"/>
    <w:rsid w:val="00047A02"/>
    <w:rsid w:val="00047CF4"/>
    <w:rsid w:val="00050375"/>
    <w:rsid w:val="0005052F"/>
    <w:rsid w:val="00050756"/>
    <w:rsid w:val="00050A1E"/>
    <w:rsid w:val="00051FF0"/>
    <w:rsid w:val="00052311"/>
    <w:rsid w:val="00053742"/>
    <w:rsid w:val="00053E40"/>
    <w:rsid w:val="00054732"/>
    <w:rsid w:val="00054745"/>
    <w:rsid w:val="00056673"/>
    <w:rsid w:val="000568B3"/>
    <w:rsid w:val="00056BD9"/>
    <w:rsid w:val="0005789A"/>
    <w:rsid w:val="00060688"/>
    <w:rsid w:val="00062B3D"/>
    <w:rsid w:val="00065B35"/>
    <w:rsid w:val="000660CE"/>
    <w:rsid w:val="00070361"/>
    <w:rsid w:val="0007181C"/>
    <w:rsid w:val="0007223D"/>
    <w:rsid w:val="00072DA2"/>
    <w:rsid w:val="00073325"/>
    <w:rsid w:val="00073F4E"/>
    <w:rsid w:val="000740BA"/>
    <w:rsid w:val="000747AB"/>
    <w:rsid w:val="00074F09"/>
    <w:rsid w:val="00075B5D"/>
    <w:rsid w:val="00075FB5"/>
    <w:rsid w:val="000763B8"/>
    <w:rsid w:val="000774D7"/>
    <w:rsid w:val="00077A7E"/>
    <w:rsid w:val="00080815"/>
    <w:rsid w:val="00082926"/>
    <w:rsid w:val="00082AE8"/>
    <w:rsid w:val="00082D13"/>
    <w:rsid w:val="00082E15"/>
    <w:rsid w:val="00083BE5"/>
    <w:rsid w:val="0008486F"/>
    <w:rsid w:val="0008557C"/>
    <w:rsid w:val="000867DB"/>
    <w:rsid w:val="000869D0"/>
    <w:rsid w:val="00086B72"/>
    <w:rsid w:val="00086CFF"/>
    <w:rsid w:val="000876F4"/>
    <w:rsid w:val="00090D13"/>
    <w:rsid w:val="00091B89"/>
    <w:rsid w:val="00093123"/>
    <w:rsid w:val="00093F1B"/>
    <w:rsid w:val="00096733"/>
    <w:rsid w:val="00096F3A"/>
    <w:rsid w:val="000A0CD8"/>
    <w:rsid w:val="000A1D9C"/>
    <w:rsid w:val="000A1DA8"/>
    <w:rsid w:val="000A2BDA"/>
    <w:rsid w:val="000A3F91"/>
    <w:rsid w:val="000A4A33"/>
    <w:rsid w:val="000A5A1A"/>
    <w:rsid w:val="000A6ACA"/>
    <w:rsid w:val="000A70B4"/>
    <w:rsid w:val="000A780F"/>
    <w:rsid w:val="000B0A10"/>
    <w:rsid w:val="000B0F31"/>
    <w:rsid w:val="000B10D3"/>
    <w:rsid w:val="000B1C50"/>
    <w:rsid w:val="000B1F58"/>
    <w:rsid w:val="000B28C2"/>
    <w:rsid w:val="000B3836"/>
    <w:rsid w:val="000B3A20"/>
    <w:rsid w:val="000B409F"/>
    <w:rsid w:val="000B49EE"/>
    <w:rsid w:val="000B4E68"/>
    <w:rsid w:val="000B535E"/>
    <w:rsid w:val="000B553B"/>
    <w:rsid w:val="000B60E7"/>
    <w:rsid w:val="000B6484"/>
    <w:rsid w:val="000C0516"/>
    <w:rsid w:val="000C2989"/>
    <w:rsid w:val="000C37B7"/>
    <w:rsid w:val="000C384A"/>
    <w:rsid w:val="000C3B55"/>
    <w:rsid w:val="000C4B01"/>
    <w:rsid w:val="000C4B2B"/>
    <w:rsid w:val="000C6C79"/>
    <w:rsid w:val="000C6EEB"/>
    <w:rsid w:val="000C7ECE"/>
    <w:rsid w:val="000D0549"/>
    <w:rsid w:val="000D0650"/>
    <w:rsid w:val="000D0D49"/>
    <w:rsid w:val="000D0EED"/>
    <w:rsid w:val="000D1638"/>
    <w:rsid w:val="000D38AC"/>
    <w:rsid w:val="000D58B3"/>
    <w:rsid w:val="000D6BF3"/>
    <w:rsid w:val="000D75A2"/>
    <w:rsid w:val="000E36F7"/>
    <w:rsid w:val="000E431E"/>
    <w:rsid w:val="000E4330"/>
    <w:rsid w:val="000E4969"/>
    <w:rsid w:val="000E4DB3"/>
    <w:rsid w:val="000E5547"/>
    <w:rsid w:val="000E5664"/>
    <w:rsid w:val="000E5D0D"/>
    <w:rsid w:val="000E6B5C"/>
    <w:rsid w:val="000E6BFA"/>
    <w:rsid w:val="000E6E6D"/>
    <w:rsid w:val="000F2F9C"/>
    <w:rsid w:val="000F3EA9"/>
    <w:rsid w:val="000F4082"/>
    <w:rsid w:val="000F5544"/>
    <w:rsid w:val="000F5E8A"/>
    <w:rsid w:val="000F6979"/>
    <w:rsid w:val="000F6B03"/>
    <w:rsid w:val="001018E5"/>
    <w:rsid w:val="00101926"/>
    <w:rsid w:val="00102AEA"/>
    <w:rsid w:val="001046C1"/>
    <w:rsid w:val="001052BC"/>
    <w:rsid w:val="00105311"/>
    <w:rsid w:val="001062F1"/>
    <w:rsid w:val="001072C3"/>
    <w:rsid w:val="00110543"/>
    <w:rsid w:val="00110CDF"/>
    <w:rsid w:val="00111634"/>
    <w:rsid w:val="001117A3"/>
    <w:rsid w:val="00111C31"/>
    <w:rsid w:val="00111D48"/>
    <w:rsid w:val="00111DAC"/>
    <w:rsid w:val="0011439E"/>
    <w:rsid w:val="00114885"/>
    <w:rsid w:val="001151CA"/>
    <w:rsid w:val="0011528B"/>
    <w:rsid w:val="00115D54"/>
    <w:rsid w:val="00116A95"/>
    <w:rsid w:val="001177D6"/>
    <w:rsid w:val="00121205"/>
    <w:rsid w:val="0012226A"/>
    <w:rsid w:val="001228C8"/>
    <w:rsid w:val="00122B83"/>
    <w:rsid w:val="00122E7F"/>
    <w:rsid w:val="0012337B"/>
    <w:rsid w:val="001238F2"/>
    <w:rsid w:val="00123930"/>
    <w:rsid w:val="0012470A"/>
    <w:rsid w:val="00125BF7"/>
    <w:rsid w:val="00125C05"/>
    <w:rsid w:val="00126162"/>
    <w:rsid w:val="001269A5"/>
    <w:rsid w:val="00126D39"/>
    <w:rsid w:val="00127AA0"/>
    <w:rsid w:val="0013049E"/>
    <w:rsid w:val="0013214E"/>
    <w:rsid w:val="0013229A"/>
    <w:rsid w:val="0013231E"/>
    <w:rsid w:val="001334AF"/>
    <w:rsid w:val="00133D3D"/>
    <w:rsid w:val="00134510"/>
    <w:rsid w:val="001349E5"/>
    <w:rsid w:val="00135329"/>
    <w:rsid w:val="00136C9E"/>
    <w:rsid w:val="0013760B"/>
    <w:rsid w:val="0014159F"/>
    <w:rsid w:val="00141DB5"/>
    <w:rsid w:val="00144DD4"/>
    <w:rsid w:val="00145C52"/>
    <w:rsid w:val="00146038"/>
    <w:rsid w:val="0014667D"/>
    <w:rsid w:val="00146B7B"/>
    <w:rsid w:val="00150F20"/>
    <w:rsid w:val="0015236F"/>
    <w:rsid w:val="001529F9"/>
    <w:rsid w:val="00152F73"/>
    <w:rsid w:val="00153299"/>
    <w:rsid w:val="001534A6"/>
    <w:rsid w:val="00153662"/>
    <w:rsid w:val="001557BE"/>
    <w:rsid w:val="00155A19"/>
    <w:rsid w:val="00155C28"/>
    <w:rsid w:val="00156769"/>
    <w:rsid w:val="00157B9E"/>
    <w:rsid w:val="00160014"/>
    <w:rsid w:val="0016069E"/>
    <w:rsid w:val="00160F3B"/>
    <w:rsid w:val="001613C9"/>
    <w:rsid w:val="00161492"/>
    <w:rsid w:val="0016162F"/>
    <w:rsid w:val="00161681"/>
    <w:rsid w:val="00162330"/>
    <w:rsid w:val="0016279A"/>
    <w:rsid w:val="0016488E"/>
    <w:rsid w:val="00164E11"/>
    <w:rsid w:val="00166769"/>
    <w:rsid w:val="00167310"/>
    <w:rsid w:val="00170C05"/>
    <w:rsid w:val="001715D4"/>
    <w:rsid w:val="00171E98"/>
    <w:rsid w:val="00171EC7"/>
    <w:rsid w:val="00172092"/>
    <w:rsid w:val="00172D99"/>
    <w:rsid w:val="00174CE9"/>
    <w:rsid w:val="00174D8D"/>
    <w:rsid w:val="00174E6A"/>
    <w:rsid w:val="001770AB"/>
    <w:rsid w:val="001775F9"/>
    <w:rsid w:val="00177783"/>
    <w:rsid w:val="00180627"/>
    <w:rsid w:val="00180A6C"/>
    <w:rsid w:val="00180AB8"/>
    <w:rsid w:val="00181846"/>
    <w:rsid w:val="001826CC"/>
    <w:rsid w:val="001834FA"/>
    <w:rsid w:val="0018382C"/>
    <w:rsid w:val="001838EE"/>
    <w:rsid w:val="00184829"/>
    <w:rsid w:val="00184A3E"/>
    <w:rsid w:val="001857D4"/>
    <w:rsid w:val="001858A3"/>
    <w:rsid w:val="00190105"/>
    <w:rsid w:val="00190206"/>
    <w:rsid w:val="00192643"/>
    <w:rsid w:val="00192849"/>
    <w:rsid w:val="00192AD0"/>
    <w:rsid w:val="0019355F"/>
    <w:rsid w:val="001941F9"/>
    <w:rsid w:val="00194833"/>
    <w:rsid w:val="001953BE"/>
    <w:rsid w:val="00195B07"/>
    <w:rsid w:val="00196443"/>
    <w:rsid w:val="00196B11"/>
    <w:rsid w:val="00197818"/>
    <w:rsid w:val="00197EE3"/>
    <w:rsid w:val="001A0256"/>
    <w:rsid w:val="001A08D2"/>
    <w:rsid w:val="001A0A4E"/>
    <w:rsid w:val="001A0D7D"/>
    <w:rsid w:val="001A161E"/>
    <w:rsid w:val="001A1734"/>
    <w:rsid w:val="001A361B"/>
    <w:rsid w:val="001A469C"/>
    <w:rsid w:val="001A4AFB"/>
    <w:rsid w:val="001A4C87"/>
    <w:rsid w:val="001A56EE"/>
    <w:rsid w:val="001A72A6"/>
    <w:rsid w:val="001A7323"/>
    <w:rsid w:val="001A7438"/>
    <w:rsid w:val="001A7DEF"/>
    <w:rsid w:val="001B1042"/>
    <w:rsid w:val="001B41BA"/>
    <w:rsid w:val="001B5BFD"/>
    <w:rsid w:val="001B5D73"/>
    <w:rsid w:val="001B6541"/>
    <w:rsid w:val="001B720E"/>
    <w:rsid w:val="001B7C04"/>
    <w:rsid w:val="001B7C45"/>
    <w:rsid w:val="001C1C1F"/>
    <w:rsid w:val="001C1F37"/>
    <w:rsid w:val="001C2B94"/>
    <w:rsid w:val="001C2BCE"/>
    <w:rsid w:val="001C5722"/>
    <w:rsid w:val="001C678A"/>
    <w:rsid w:val="001C70A9"/>
    <w:rsid w:val="001C767A"/>
    <w:rsid w:val="001C7E11"/>
    <w:rsid w:val="001D1571"/>
    <w:rsid w:val="001D1A15"/>
    <w:rsid w:val="001D29CB"/>
    <w:rsid w:val="001D35E5"/>
    <w:rsid w:val="001D450E"/>
    <w:rsid w:val="001D5DD2"/>
    <w:rsid w:val="001D6229"/>
    <w:rsid w:val="001D6AFC"/>
    <w:rsid w:val="001D767C"/>
    <w:rsid w:val="001D7AE8"/>
    <w:rsid w:val="001D7D45"/>
    <w:rsid w:val="001E06E8"/>
    <w:rsid w:val="001E15F8"/>
    <w:rsid w:val="001E447A"/>
    <w:rsid w:val="001E4EC6"/>
    <w:rsid w:val="001E551A"/>
    <w:rsid w:val="001E5870"/>
    <w:rsid w:val="001E5AC2"/>
    <w:rsid w:val="001E5DCA"/>
    <w:rsid w:val="001E5FC8"/>
    <w:rsid w:val="001E665E"/>
    <w:rsid w:val="001E6F44"/>
    <w:rsid w:val="001E7F33"/>
    <w:rsid w:val="001F1094"/>
    <w:rsid w:val="001F14CC"/>
    <w:rsid w:val="001F2BCD"/>
    <w:rsid w:val="001F385F"/>
    <w:rsid w:val="001F408F"/>
    <w:rsid w:val="001F4F62"/>
    <w:rsid w:val="001F5080"/>
    <w:rsid w:val="001F5520"/>
    <w:rsid w:val="001F61A4"/>
    <w:rsid w:val="001F6400"/>
    <w:rsid w:val="001F6816"/>
    <w:rsid w:val="001F69C2"/>
    <w:rsid w:val="001F722A"/>
    <w:rsid w:val="001F77F3"/>
    <w:rsid w:val="00200659"/>
    <w:rsid w:val="00200E0A"/>
    <w:rsid w:val="002025FA"/>
    <w:rsid w:val="002027BD"/>
    <w:rsid w:val="00204550"/>
    <w:rsid w:val="0020526F"/>
    <w:rsid w:val="00205B56"/>
    <w:rsid w:val="00205E7A"/>
    <w:rsid w:val="00205ECB"/>
    <w:rsid w:val="00205F97"/>
    <w:rsid w:val="002067E6"/>
    <w:rsid w:val="00206A8F"/>
    <w:rsid w:val="0020782A"/>
    <w:rsid w:val="002100CB"/>
    <w:rsid w:val="00210347"/>
    <w:rsid w:val="00210A03"/>
    <w:rsid w:val="00211783"/>
    <w:rsid w:val="00211927"/>
    <w:rsid w:val="00212859"/>
    <w:rsid w:val="002145EB"/>
    <w:rsid w:val="00215126"/>
    <w:rsid w:val="00216018"/>
    <w:rsid w:val="0021651F"/>
    <w:rsid w:val="00216699"/>
    <w:rsid w:val="002167B7"/>
    <w:rsid w:val="00220B11"/>
    <w:rsid w:val="002211A0"/>
    <w:rsid w:val="002216F1"/>
    <w:rsid w:val="0022228D"/>
    <w:rsid w:val="00222CAE"/>
    <w:rsid w:val="00222FD5"/>
    <w:rsid w:val="00223C1E"/>
    <w:rsid w:val="00224441"/>
    <w:rsid w:val="00224446"/>
    <w:rsid w:val="00225352"/>
    <w:rsid w:val="002254FB"/>
    <w:rsid w:val="0022629C"/>
    <w:rsid w:val="002265A5"/>
    <w:rsid w:val="002302FA"/>
    <w:rsid w:val="0023060E"/>
    <w:rsid w:val="00230DA6"/>
    <w:rsid w:val="00231340"/>
    <w:rsid w:val="00231B4B"/>
    <w:rsid w:val="002332FA"/>
    <w:rsid w:val="0023394F"/>
    <w:rsid w:val="00233E2A"/>
    <w:rsid w:val="00235DC5"/>
    <w:rsid w:val="00236E0A"/>
    <w:rsid w:val="0023706B"/>
    <w:rsid w:val="002379BC"/>
    <w:rsid w:val="002400DF"/>
    <w:rsid w:val="00240375"/>
    <w:rsid w:val="0024039E"/>
    <w:rsid w:val="00240971"/>
    <w:rsid w:val="00241761"/>
    <w:rsid w:val="0024178A"/>
    <w:rsid w:val="00242048"/>
    <w:rsid w:val="00243AA3"/>
    <w:rsid w:val="002442C4"/>
    <w:rsid w:val="00244DEC"/>
    <w:rsid w:val="002456CB"/>
    <w:rsid w:val="00245D3F"/>
    <w:rsid w:val="002469BB"/>
    <w:rsid w:val="00247322"/>
    <w:rsid w:val="00251267"/>
    <w:rsid w:val="002512E3"/>
    <w:rsid w:val="00251D3A"/>
    <w:rsid w:val="00252971"/>
    <w:rsid w:val="00252A6D"/>
    <w:rsid w:val="0025379C"/>
    <w:rsid w:val="00254BCF"/>
    <w:rsid w:val="00256848"/>
    <w:rsid w:val="002575E5"/>
    <w:rsid w:val="0026099B"/>
    <w:rsid w:val="00263B3B"/>
    <w:rsid w:val="002645EE"/>
    <w:rsid w:val="00264E9F"/>
    <w:rsid w:val="00266173"/>
    <w:rsid w:val="00267448"/>
    <w:rsid w:val="00270221"/>
    <w:rsid w:val="0027038C"/>
    <w:rsid w:val="00274089"/>
    <w:rsid w:val="0027478D"/>
    <w:rsid w:val="002748D6"/>
    <w:rsid w:val="002749A1"/>
    <w:rsid w:val="00274C0D"/>
    <w:rsid w:val="00274C5A"/>
    <w:rsid w:val="00274D25"/>
    <w:rsid w:val="00274ECD"/>
    <w:rsid w:val="0027510E"/>
    <w:rsid w:val="002756D6"/>
    <w:rsid w:val="002760B6"/>
    <w:rsid w:val="00276C50"/>
    <w:rsid w:val="00277559"/>
    <w:rsid w:val="00277CA9"/>
    <w:rsid w:val="00280457"/>
    <w:rsid w:val="00280708"/>
    <w:rsid w:val="002808FC"/>
    <w:rsid w:val="00280EFD"/>
    <w:rsid w:val="0028169E"/>
    <w:rsid w:val="0028176D"/>
    <w:rsid w:val="00281CAE"/>
    <w:rsid w:val="00281D5C"/>
    <w:rsid w:val="002825C3"/>
    <w:rsid w:val="0028262F"/>
    <w:rsid w:val="002829C6"/>
    <w:rsid w:val="00283203"/>
    <w:rsid w:val="00283783"/>
    <w:rsid w:val="0028393F"/>
    <w:rsid w:val="002849D6"/>
    <w:rsid w:val="00284F88"/>
    <w:rsid w:val="00285607"/>
    <w:rsid w:val="00286616"/>
    <w:rsid w:val="00286FF9"/>
    <w:rsid w:val="0028794C"/>
    <w:rsid w:val="00287B83"/>
    <w:rsid w:val="002910C6"/>
    <w:rsid w:val="002911FB"/>
    <w:rsid w:val="0029134C"/>
    <w:rsid w:val="00291D33"/>
    <w:rsid w:val="00291FB6"/>
    <w:rsid w:val="0029211F"/>
    <w:rsid w:val="002923E9"/>
    <w:rsid w:val="002946C6"/>
    <w:rsid w:val="002954CC"/>
    <w:rsid w:val="0029666C"/>
    <w:rsid w:val="002969BA"/>
    <w:rsid w:val="00296AF4"/>
    <w:rsid w:val="002A19DA"/>
    <w:rsid w:val="002A1BEE"/>
    <w:rsid w:val="002A22D0"/>
    <w:rsid w:val="002A30C7"/>
    <w:rsid w:val="002A3B74"/>
    <w:rsid w:val="002A3C31"/>
    <w:rsid w:val="002A4B7C"/>
    <w:rsid w:val="002A4BD4"/>
    <w:rsid w:val="002A627F"/>
    <w:rsid w:val="002A65DB"/>
    <w:rsid w:val="002A6858"/>
    <w:rsid w:val="002A6E29"/>
    <w:rsid w:val="002A7C39"/>
    <w:rsid w:val="002B02FF"/>
    <w:rsid w:val="002B04BD"/>
    <w:rsid w:val="002B09D8"/>
    <w:rsid w:val="002B0A17"/>
    <w:rsid w:val="002B0D08"/>
    <w:rsid w:val="002B232F"/>
    <w:rsid w:val="002B29E6"/>
    <w:rsid w:val="002B2FDE"/>
    <w:rsid w:val="002B35B2"/>
    <w:rsid w:val="002B42AB"/>
    <w:rsid w:val="002B5280"/>
    <w:rsid w:val="002B6580"/>
    <w:rsid w:val="002C02D6"/>
    <w:rsid w:val="002C0B57"/>
    <w:rsid w:val="002C1188"/>
    <w:rsid w:val="002C1BEA"/>
    <w:rsid w:val="002C26DF"/>
    <w:rsid w:val="002C2C9E"/>
    <w:rsid w:val="002C3086"/>
    <w:rsid w:val="002C3A57"/>
    <w:rsid w:val="002C460F"/>
    <w:rsid w:val="002C5CDC"/>
    <w:rsid w:val="002C5D7A"/>
    <w:rsid w:val="002C7AED"/>
    <w:rsid w:val="002D0D2B"/>
    <w:rsid w:val="002D1058"/>
    <w:rsid w:val="002D2618"/>
    <w:rsid w:val="002D2D70"/>
    <w:rsid w:val="002D2E58"/>
    <w:rsid w:val="002D4144"/>
    <w:rsid w:val="002D4AFE"/>
    <w:rsid w:val="002D6D77"/>
    <w:rsid w:val="002D753A"/>
    <w:rsid w:val="002D75F6"/>
    <w:rsid w:val="002D7E4A"/>
    <w:rsid w:val="002D7FC4"/>
    <w:rsid w:val="002E062B"/>
    <w:rsid w:val="002E0996"/>
    <w:rsid w:val="002E12D2"/>
    <w:rsid w:val="002E1F10"/>
    <w:rsid w:val="002E343C"/>
    <w:rsid w:val="002E34B1"/>
    <w:rsid w:val="002E774A"/>
    <w:rsid w:val="002E7EFB"/>
    <w:rsid w:val="002F05E3"/>
    <w:rsid w:val="002F0D16"/>
    <w:rsid w:val="002F0D1E"/>
    <w:rsid w:val="002F28AA"/>
    <w:rsid w:val="002F3768"/>
    <w:rsid w:val="002F3EA1"/>
    <w:rsid w:val="002F58FB"/>
    <w:rsid w:val="002F6361"/>
    <w:rsid w:val="002F6792"/>
    <w:rsid w:val="002F69E9"/>
    <w:rsid w:val="002F6C26"/>
    <w:rsid w:val="002F762C"/>
    <w:rsid w:val="002F77E8"/>
    <w:rsid w:val="002F7C4B"/>
    <w:rsid w:val="002F7EF7"/>
    <w:rsid w:val="00300151"/>
    <w:rsid w:val="00300B1C"/>
    <w:rsid w:val="00300DFF"/>
    <w:rsid w:val="0030181D"/>
    <w:rsid w:val="00301A82"/>
    <w:rsid w:val="003020B1"/>
    <w:rsid w:val="0030243C"/>
    <w:rsid w:val="00304480"/>
    <w:rsid w:val="0030481F"/>
    <w:rsid w:val="003049C4"/>
    <w:rsid w:val="00305B2A"/>
    <w:rsid w:val="0030672D"/>
    <w:rsid w:val="003077CA"/>
    <w:rsid w:val="00310C71"/>
    <w:rsid w:val="00310E68"/>
    <w:rsid w:val="003116C2"/>
    <w:rsid w:val="003138F3"/>
    <w:rsid w:val="0031394B"/>
    <w:rsid w:val="003145C7"/>
    <w:rsid w:val="003147ED"/>
    <w:rsid w:val="00314BEA"/>
    <w:rsid w:val="00314E14"/>
    <w:rsid w:val="003152B1"/>
    <w:rsid w:val="00315598"/>
    <w:rsid w:val="00315892"/>
    <w:rsid w:val="00316257"/>
    <w:rsid w:val="003173F6"/>
    <w:rsid w:val="0031773D"/>
    <w:rsid w:val="00317BEE"/>
    <w:rsid w:val="003200A3"/>
    <w:rsid w:val="00320E1E"/>
    <w:rsid w:val="00321B47"/>
    <w:rsid w:val="00321B7B"/>
    <w:rsid w:val="003239E6"/>
    <w:rsid w:val="00324127"/>
    <w:rsid w:val="00324332"/>
    <w:rsid w:val="00326039"/>
    <w:rsid w:val="00326137"/>
    <w:rsid w:val="00326332"/>
    <w:rsid w:val="00326F60"/>
    <w:rsid w:val="00327290"/>
    <w:rsid w:val="00327D13"/>
    <w:rsid w:val="003308ED"/>
    <w:rsid w:val="0033130B"/>
    <w:rsid w:val="003332F2"/>
    <w:rsid w:val="0033347C"/>
    <w:rsid w:val="00333BBF"/>
    <w:rsid w:val="0033474E"/>
    <w:rsid w:val="00334A57"/>
    <w:rsid w:val="00334D6D"/>
    <w:rsid w:val="003353EA"/>
    <w:rsid w:val="00335CB2"/>
    <w:rsid w:val="00335E12"/>
    <w:rsid w:val="00337ED4"/>
    <w:rsid w:val="00340164"/>
    <w:rsid w:val="00340A20"/>
    <w:rsid w:val="00341744"/>
    <w:rsid w:val="00342B06"/>
    <w:rsid w:val="003438C9"/>
    <w:rsid w:val="00344FD0"/>
    <w:rsid w:val="00345096"/>
    <w:rsid w:val="003459C9"/>
    <w:rsid w:val="00346EB3"/>
    <w:rsid w:val="00350220"/>
    <w:rsid w:val="003507CA"/>
    <w:rsid w:val="00351157"/>
    <w:rsid w:val="00351DC4"/>
    <w:rsid w:val="00352A20"/>
    <w:rsid w:val="00352FEA"/>
    <w:rsid w:val="0035330E"/>
    <w:rsid w:val="003537D5"/>
    <w:rsid w:val="00354B49"/>
    <w:rsid w:val="00354D16"/>
    <w:rsid w:val="00354E82"/>
    <w:rsid w:val="00355429"/>
    <w:rsid w:val="00355514"/>
    <w:rsid w:val="003557F7"/>
    <w:rsid w:val="00356A16"/>
    <w:rsid w:val="00360685"/>
    <w:rsid w:val="00360CC6"/>
    <w:rsid w:val="00361F31"/>
    <w:rsid w:val="003625A2"/>
    <w:rsid w:val="00362B4F"/>
    <w:rsid w:val="00362F13"/>
    <w:rsid w:val="00363452"/>
    <w:rsid w:val="00363937"/>
    <w:rsid w:val="00364691"/>
    <w:rsid w:val="00365F1C"/>
    <w:rsid w:val="003660EB"/>
    <w:rsid w:val="003663EA"/>
    <w:rsid w:val="00366C33"/>
    <w:rsid w:val="00370D52"/>
    <w:rsid w:val="00371DC2"/>
    <w:rsid w:val="00371FFE"/>
    <w:rsid w:val="00373348"/>
    <w:rsid w:val="003738FC"/>
    <w:rsid w:val="003746EE"/>
    <w:rsid w:val="003749F0"/>
    <w:rsid w:val="00375948"/>
    <w:rsid w:val="00377018"/>
    <w:rsid w:val="003770F1"/>
    <w:rsid w:val="00377957"/>
    <w:rsid w:val="00380C07"/>
    <w:rsid w:val="003810F6"/>
    <w:rsid w:val="00381460"/>
    <w:rsid w:val="0038182E"/>
    <w:rsid w:val="003820BD"/>
    <w:rsid w:val="00382B76"/>
    <w:rsid w:val="00383287"/>
    <w:rsid w:val="00385C5D"/>
    <w:rsid w:val="00386D5B"/>
    <w:rsid w:val="003871E5"/>
    <w:rsid w:val="003908F2"/>
    <w:rsid w:val="003910EA"/>
    <w:rsid w:val="003915A6"/>
    <w:rsid w:val="003916F0"/>
    <w:rsid w:val="00392507"/>
    <w:rsid w:val="00392618"/>
    <w:rsid w:val="00392F87"/>
    <w:rsid w:val="0039379A"/>
    <w:rsid w:val="003940BC"/>
    <w:rsid w:val="0039416E"/>
    <w:rsid w:val="00394BC4"/>
    <w:rsid w:val="00394D9B"/>
    <w:rsid w:val="00394F55"/>
    <w:rsid w:val="0039698C"/>
    <w:rsid w:val="003974F6"/>
    <w:rsid w:val="003A087B"/>
    <w:rsid w:val="003A0B0D"/>
    <w:rsid w:val="003A0EBF"/>
    <w:rsid w:val="003A4688"/>
    <w:rsid w:val="003A4A0D"/>
    <w:rsid w:val="003A5252"/>
    <w:rsid w:val="003A54C3"/>
    <w:rsid w:val="003A5517"/>
    <w:rsid w:val="003A5CDC"/>
    <w:rsid w:val="003A601B"/>
    <w:rsid w:val="003A6A70"/>
    <w:rsid w:val="003A7295"/>
    <w:rsid w:val="003A7E3F"/>
    <w:rsid w:val="003B0283"/>
    <w:rsid w:val="003B1A7F"/>
    <w:rsid w:val="003B1B36"/>
    <w:rsid w:val="003B35D0"/>
    <w:rsid w:val="003B48E9"/>
    <w:rsid w:val="003B4F6C"/>
    <w:rsid w:val="003B544E"/>
    <w:rsid w:val="003B5F2B"/>
    <w:rsid w:val="003B705E"/>
    <w:rsid w:val="003B72B6"/>
    <w:rsid w:val="003C0FDD"/>
    <w:rsid w:val="003C1390"/>
    <w:rsid w:val="003C1420"/>
    <w:rsid w:val="003C22F6"/>
    <w:rsid w:val="003C3B2D"/>
    <w:rsid w:val="003C5186"/>
    <w:rsid w:val="003C66BE"/>
    <w:rsid w:val="003C6C50"/>
    <w:rsid w:val="003C710B"/>
    <w:rsid w:val="003D0467"/>
    <w:rsid w:val="003D053D"/>
    <w:rsid w:val="003D0B06"/>
    <w:rsid w:val="003D1039"/>
    <w:rsid w:val="003D50EF"/>
    <w:rsid w:val="003D56FE"/>
    <w:rsid w:val="003D5A6F"/>
    <w:rsid w:val="003D5F98"/>
    <w:rsid w:val="003D5FE4"/>
    <w:rsid w:val="003D79FA"/>
    <w:rsid w:val="003D7DB3"/>
    <w:rsid w:val="003D7E12"/>
    <w:rsid w:val="003E023F"/>
    <w:rsid w:val="003E0597"/>
    <w:rsid w:val="003E0776"/>
    <w:rsid w:val="003E10E7"/>
    <w:rsid w:val="003E2456"/>
    <w:rsid w:val="003E357F"/>
    <w:rsid w:val="003E3891"/>
    <w:rsid w:val="003E4139"/>
    <w:rsid w:val="003E579A"/>
    <w:rsid w:val="003E5E44"/>
    <w:rsid w:val="003E6210"/>
    <w:rsid w:val="003E6477"/>
    <w:rsid w:val="003E6682"/>
    <w:rsid w:val="003E7D81"/>
    <w:rsid w:val="003F1265"/>
    <w:rsid w:val="003F1A48"/>
    <w:rsid w:val="003F1EFC"/>
    <w:rsid w:val="003F1FB0"/>
    <w:rsid w:val="003F2EA6"/>
    <w:rsid w:val="003F31BC"/>
    <w:rsid w:val="003F47E3"/>
    <w:rsid w:val="003F54D0"/>
    <w:rsid w:val="003F5818"/>
    <w:rsid w:val="003F666B"/>
    <w:rsid w:val="003F6B2F"/>
    <w:rsid w:val="0040142C"/>
    <w:rsid w:val="0040189A"/>
    <w:rsid w:val="0040261D"/>
    <w:rsid w:val="004026E5"/>
    <w:rsid w:val="00403485"/>
    <w:rsid w:val="0040428C"/>
    <w:rsid w:val="004048E7"/>
    <w:rsid w:val="00404AA9"/>
    <w:rsid w:val="00404BB7"/>
    <w:rsid w:val="0040538F"/>
    <w:rsid w:val="004064AC"/>
    <w:rsid w:val="004066C5"/>
    <w:rsid w:val="00406AB4"/>
    <w:rsid w:val="00406C88"/>
    <w:rsid w:val="00407F85"/>
    <w:rsid w:val="004109ED"/>
    <w:rsid w:val="00410DD1"/>
    <w:rsid w:val="00412225"/>
    <w:rsid w:val="004131A2"/>
    <w:rsid w:val="00414141"/>
    <w:rsid w:val="0041631B"/>
    <w:rsid w:val="004163EE"/>
    <w:rsid w:val="00417565"/>
    <w:rsid w:val="00417AF6"/>
    <w:rsid w:val="00417F12"/>
    <w:rsid w:val="004204F9"/>
    <w:rsid w:val="00421846"/>
    <w:rsid w:val="00421875"/>
    <w:rsid w:val="004224AC"/>
    <w:rsid w:val="00422BB0"/>
    <w:rsid w:val="00424C69"/>
    <w:rsid w:val="00424E2F"/>
    <w:rsid w:val="00425FFB"/>
    <w:rsid w:val="00427582"/>
    <w:rsid w:val="00427591"/>
    <w:rsid w:val="004321DA"/>
    <w:rsid w:val="004323EE"/>
    <w:rsid w:val="00432687"/>
    <w:rsid w:val="00433E99"/>
    <w:rsid w:val="0043414B"/>
    <w:rsid w:val="00435B6D"/>
    <w:rsid w:val="0043771C"/>
    <w:rsid w:val="00437E11"/>
    <w:rsid w:val="00437E19"/>
    <w:rsid w:val="004403CF"/>
    <w:rsid w:val="004404F5"/>
    <w:rsid w:val="004413C2"/>
    <w:rsid w:val="00441446"/>
    <w:rsid w:val="00441513"/>
    <w:rsid w:val="00443BCB"/>
    <w:rsid w:val="00444E0F"/>
    <w:rsid w:val="00445504"/>
    <w:rsid w:val="00445531"/>
    <w:rsid w:val="00446479"/>
    <w:rsid w:val="00446847"/>
    <w:rsid w:val="00450870"/>
    <w:rsid w:val="00450C4D"/>
    <w:rsid w:val="004519A3"/>
    <w:rsid w:val="00452AD1"/>
    <w:rsid w:val="00452FB5"/>
    <w:rsid w:val="00453083"/>
    <w:rsid w:val="00453705"/>
    <w:rsid w:val="00453717"/>
    <w:rsid w:val="00455096"/>
    <w:rsid w:val="004564A4"/>
    <w:rsid w:val="00456931"/>
    <w:rsid w:val="0045751C"/>
    <w:rsid w:val="00460051"/>
    <w:rsid w:val="004610C9"/>
    <w:rsid w:val="00462125"/>
    <w:rsid w:val="0046279E"/>
    <w:rsid w:val="00462A75"/>
    <w:rsid w:val="00462F3A"/>
    <w:rsid w:val="004647E3"/>
    <w:rsid w:val="004649EE"/>
    <w:rsid w:val="004663E8"/>
    <w:rsid w:val="0046767F"/>
    <w:rsid w:val="00467A9A"/>
    <w:rsid w:val="004718C9"/>
    <w:rsid w:val="004722D6"/>
    <w:rsid w:val="00472BF9"/>
    <w:rsid w:val="00474721"/>
    <w:rsid w:val="00475075"/>
    <w:rsid w:val="00476040"/>
    <w:rsid w:val="00477D19"/>
    <w:rsid w:val="00477F41"/>
    <w:rsid w:val="00480508"/>
    <w:rsid w:val="00480B0B"/>
    <w:rsid w:val="00480E4C"/>
    <w:rsid w:val="00481BC6"/>
    <w:rsid w:val="004821C4"/>
    <w:rsid w:val="004826F3"/>
    <w:rsid w:val="00484080"/>
    <w:rsid w:val="004845D9"/>
    <w:rsid w:val="00484858"/>
    <w:rsid w:val="00484918"/>
    <w:rsid w:val="00484BF8"/>
    <w:rsid w:val="00485450"/>
    <w:rsid w:val="004865EB"/>
    <w:rsid w:val="00486F03"/>
    <w:rsid w:val="00486F7C"/>
    <w:rsid w:val="0048745B"/>
    <w:rsid w:val="00490876"/>
    <w:rsid w:val="00490D0B"/>
    <w:rsid w:val="00491FCE"/>
    <w:rsid w:val="00492847"/>
    <w:rsid w:val="00492F70"/>
    <w:rsid w:val="00493312"/>
    <w:rsid w:val="0049334A"/>
    <w:rsid w:val="00494719"/>
    <w:rsid w:val="00494E60"/>
    <w:rsid w:val="0049556B"/>
    <w:rsid w:val="00496C88"/>
    <w:rsid w:val="00496FF4"/>
    <w:rsid w:val="0049752A"/>
    <w:rsid w:val="0049761B"/>
    <w:rsid w:val="0049779C"/>
    <w:rsid w:val="004A0732"/>
    <w:rsid w:val="004A0FAA"/>
    <w:rsid w:val="004A12FF"/>
    <w:rsid w:val="004A3431"/>
    <w:rsid w:val="004A4B2D"/>
    <w:rsid w:val="004A52D4"/>
    <w:rsid w:val="004A5307"/>
    <w:rsid w:val="004A5457"/>
    <w:rsid w:val="004A5DC2"/>
    <w:rsid w:val="004A617E"/>
    <w:rsid w:val="004A6CF6"/>
    <w:rsid w:val="004A7540"/>
    <w:rsid w:val="004A78A9"/>
    <w:rsid w:val="004B00FA"/>
    <w:rsid w:val="004B075E"/>
    <w:rsid w:val="004B1155"/>
    <w:rsid w:val="004B3539"/>
    <w:rsid w:val="004B4082"/>
    <w:rsid w:val="004B4364"/>
    <w:rsid w:val="004B4CF7"/>
    <w:rsid w:val="004B79CF"/>
    <w:rsid w:val="004C08A6"/>
    <w:rsid w:val="004C0A5E"/>
    <w:rsid w:val="004C166C"/>
    <w:rsid w:val="004C2214"/>
    <w:rsid w:val="004C23D6"/>
    <w:rsid w:val="004C28F9"/>
    <w:rsid w:val="004C384C"/>
    <w:rsid w:val="004C3E7F"/>
    <w:rsid w:val="004C408D"/>
    <w:rsid w:val="004C4201"/>
    <w:rsid w:val="004C4849"/>
    <w:rsid w:val="004C4A69"/>
    <w:rsid w:val="004C6260"/>
    <w:rsid w:val="004C6740"/>
    <w:rsid w:val="004C6798"/>
    <w:rsid w:val="004D105D"/>
    <w:rsid w:val="004D1A8D"/>
    <w:rsid w:val="004D1F4A"/>
    <w:rsid w:val="004D3311"/>
    <w:rsid w:val="004D587F"/>
    <w:rsid w:val="004D5C83"/>
    <w:rsid w:val="004D5E47"/>
    <w:rsid w:val="004D69CC"/>
    <w:rsid w:val="004D76F3"/>
    <w:rsid w:val="004E0CF5"/>
    <w:rsid w:val="004E0F41"/>
    <w:rsid w:val="004E168E"/>
    <w:rsid w:val="004E1CC3"/>
    <w:rsid w:val="004E2660"/>
    <w:rsid w:val="004E28EE"/>
    <w:rsid w:val="004E2F1C"/>
    <w:rsid w:val="004E447E"/>
    <w:rsid w:val="004E4A8A"/>
    <w:rsid w:val="004E5AC1"/>
    <w:rsid w:val="004E5BB5"/>
    <w:rsid w:val="004E5C77"/>
    <w:rsid w:val="004E6DBA"/>
    <w:rsid w:val="004E72DB"/>
    <w:rsid w:val="004F0174"/>
    <w:rsid w:val="004F020E"/>
    <w:rsid w:val="004F02A2"/>
    <w:rsid w:val="004F0D5E"/>
    <w:rsid w:val="004F11C5"/>
    <w:rsid w:val="004F12A8"/>
    <w:rsid w:val="004F2D2F"/>
    <w:rsid w:val="004F47F4"/>
    <w:rsid w:val="004F4F7A"/>
    <w:rsid w:val="004F54E7"/>
    <w:rsid w:val="004F6B27"/>
    <w:rsid w:val="0050011B"/>
    <w:rsid w:val="00500130"/>
    <w:rsid w:val="00501750"/>
    <w:rsid w:val="00501970"/>
    <w:rsid w:val="00502110"/>
    <w:rsid w:val="0050343D"/>
    <w:rsid w:val="00504138"/>
    <w:rsid w:val="0050454F"/>
    <w:rsid w:val="00504FE8"/>
    <w:rsid w:val="00506270"/>
    <w:rsid w:val="005065FF"/>
    <w:rsid w:val="00506DF4"/>
    <w:rsid w:val="005071D5"/>
    <w:rsid w:val="00507B03"/>
    <w:rsid w:val="00510243"/>
    <w:rsid w:val="0051026F"/>
    <w:rsid w:val="005110C9"/>
    <w:rsid w:val="0051112D"/>
    <w:rsid w:val="0051150C"/>
    <w:rsid w:val="00511CE4"/>
    <w:rsid w:val="00511D22"/>
    <w:rsid w:val="00512619"/>
    <w:rsid w:val="005129EE"/>
    <w:rsid w:val="00513CC0"/>
    <w:rsid w:val="00513E9E"/>
    <w:rsid w:val="00514F38"/>
    <w:rsid w:val="005151B9"/>
    <w:rsid w:val="005158D9"/>
    <w:rsid w:val="005169EC"/>
    <w:rsid w:val="00516A6D"/>
    <w:rsid w:val="00516E31"/>
    <w:rsid w:val="005179C6"/>
    <w:rsid w:val="005200EA"/>
    <w:rsid w:val="0052060B"/>
    <w:rsid w:val="005207A5"/>
    <w:rsid w:val="005215C6"/>
    <w:rsid w:val="0052195D"/>
    <w:rsid w:val="00521D43"/>
    <w:rsid w:val="0052256F"/>
    <w:rsid w:val="00522AFD"/>
    <w:rsid w:val="00522C21"/>
    <w:rsid w:val="0052437B"/>
    <w:rsid w:val="00524992"/>
    <w:rsid w:val="005257BA"/>
    <w:rsid w:val="00525A1D"/>
    <w:rsid w:val="00525A4A"/>
    <w:rsid w:val="005274BF"/>
    <w:rsid w:val="00527883"/>
    <w:rsid w:val="0053034C"/>
    <w:rsid w:val="005311BA"/>
    <w:rsid w:val="00531B39"/>
    <w:rsid w:val="00531D34"/>
    <w:rsid w:val="00531D8E"/>
    <w:rsid w:val="00532DA9"/>
    <w:rsid w:val="00534ED1"/>
    <w:rsid w:val="005356DF"/>
    <w:rsid w:val="0053570E"/>
    <w:rsid w:val="005358F2"/>
    <w:rsid w:val="00535EC8"/>
    <w:rsid w:val="0053786A"/>
    <w:rsid w:val="00537A2F"/>
    <w:rsid w:val="00540A78"/>
    <w:rsid w:val="005436A3"/>
    <w:rsid w:val="0054488B"/>
    <w:rsid w:val="005458E7"/>
    <w:rsid w:val="0054705B"/>
    <w:rsid w:val="005505D9"/>
    <w:rsid w:val="00550938"/>
    <w:rsid w:val="00550ADD"/>
    <w:rsid w:val="0055156D"/>
    <w:rsid w:val="005522D4"/>
    <w:rsid w:val="00552671"/>
    <w:rsid w:val="005527AE"/>
    <w:rsid w:val="00552A8E"/>
    <w:rsid w:val="00552CB2"/>
    <w:rsid w:val="005533EE"/>
    <w:rsid w:val="005535D2"/>
    <w:rsid w:val="00554FF9"/>
    <w:rsid w:val="00555220"/>
    <w:rsid w:val="00555713"/>
    <w:rsid w:val="00556554"/>
    <w:rsid w:val="00557115"/>
    <w:rsid w:val="0055788F"/>
    <w:rsid w:val="00557DC4"/>
    <w:rsid w:val="00557E95"/>
    <w:rsid w:val="00562C7A"/>
    <w:rsid w:val="00562E16"/>
    <w:rsid w:val="00562EA0"/>
    <w:rsid w:val="005630BE"/>
    <w:rsid w:val="00563AA2"/>
    <w:rsid w:val="005656E7"/>
    <w:rsid w:val="005678AF"/>
    <w:rsid w:val="00567CEC"/>
    <w:rsid w:val="0057062E"/>
    <w:rsid w:val="005712C5"/>
    <w:rsid w:val="005717ED"/>
    <w:rsid w:val="00573012"/>
    <w:rsid w:val="0057315E"/>
    <w:rsid w:val="00573CC0"/>
    <w:rsid w:val="00573EFE"/>
    <w:rsid w:val="00574D7D"/>
    <w:rsid w:val="00575314"/>
    <w:rsid w:val="005758C4"/>
    <w:rsid w:val="00576C50"/>
    <w:rsid w:val="00576E93"/>
    <w:rsid w:val="00576FD9"/>
    <w:rsid w:val="00577C6D"/>
    <w:rsid w:val="00577C89"/>
    <w:rsid w:val="00577EBE"/>
    <w:rsid w:val="0058135D"/>
    <w:rsid w:val="00581EC6"/>
    <w:rsid w:val="0058204A"/>
    <w:rsid w:val="005823B2"/>
    <w:rsid w:val="00583348"/>
    <w:rsid w:val="005837B9"/>
    <w:rsid w:val="00585817"/>
    <w:rsid w:val="00586A3E"/>
    <w:rsid w:val="0059093B"/>
    <w:rsid w:val="00590BD2"/>
    <w:rsid w:val="00590CA0"/>
    <w:rsid w:val="00593664"/>
    <w:rsid w:val="005949F0"/>
    <w:rsid w:val="00594FF1"/>
    <w:rsid w:val="00595354"/>
    <w:rsid w:val="00595CCB"/>
    <w:rsid w:val="005A1D9F"/>
    <w:rsid w:val="005A2D0E"/>
    <w:rsid w:val="005A342A"/>
    <w:rsid w:val="005A34DA"/>
    <w:rsid w:val="005A5ADD"/>
    <w:rsid w:val="005A79EC"/>
    <w:rsid w:val="005A7E5D"/>
    <w:rsid w:val="005B1084"/>
    <w:rsid w:val="005B19D1"/>
    <w:rsid w:val="005B2D78"/>
    <w:rsid w:val="005B5C7B"/>
    <w:rsid w:val="005B614E"/>
    <w:rsid w:val="005B693D"/>
    <w:rsid w:val="005B7D6B"/>
    <w:rsid w:val="005B7F1A"/>
    <w:rsid w:val="005C009C"/>
    <w:rsid w:val="005C04F9"/>
    <w:rsid w:val="005C0F33"/>
    <w:rsid w:val="005C3167"/>
    <w:rsid w:val="005C317C"/>
    <w:rsid w:val="005C3826"/>
    <w:rsid w:val="005C3935"/>
    <w:rsid w:val="005C3ACA"/>
    <w:rsid w:val="005C4100"/>
    <w:rsid w:val="005C47EB"/>
    <w:rsid w:val="005C5513"/>
    <w:rsid w:val="005C6639"/>
    <w:rsid w:val="005C687F"/>
    <w:rsid w:val="005C73BC"/>
    <w:rsid w:val="005C7C41"/>
    <w:rsid w:val="005D0648"/>
    <w:rsid w:val="005D065F"/>
    <w:rsid w:val="005D1EA5"/>
    <w:rsid w:val="005D2063"/>
    <w:rsid w:val="005D20B6"/>
    <w:rsid w:val="005D3C9B"/>
    <w:rsid w:val="005D3DE2"/>
    <w:rsid w:val="005D3E6E"/>
    <w:rsid w:val="005D5757"/>
    <w:rsid w:val="005D5B2A"/>
    <w:rsid w:val="005D6348"/>
    <w:rsid w:val="005D69ED"/>
    <w:rsid w:val="005D6F50"/>
    <w:rsid w:val="005D74B0"/>
    <w:rsid w:val="005D7825"/>
    <w:rsid w:val="005D7BDD"/>
    <w:rsid w:val="005D7E5C"/>
    <w:rsid w:val="005E052E"/>
    <w:rsid w:val="005E0926"/>
    <w:rsid w:val="005E10CC"/>
    <w:rsid w:val="005E179F"/>
    <w:rsid w:val="005E1FA8"/>
    <w:rsid w:val="005E2084"/>
    <w:rsid w:val="005E309A"/>
    <w:rsid w:val="005E3D48"/>
    <w:rsid w:val="005E425D"/>
    <w:rsid w:val="005E42F0"/>
    <w:rsid w:val="005E489F"/>
    <w:rsid w:val="005E57A0"/>
    <w:rsid w:val="005E57C6"/>
    <w:rsid w:val="005E5EA8"/>
    <w:rsid w:val="005E6255"/>
    <w:rsid w:val="005E691B"/>
    <w:rsid w:val="005E6D96"/>
    <w:rsid w:val="005E6F73"/>
    <w:rsid w:val="005F029A"/>
    <w:rsid w:val="005F1016"/>
    <w:rsid w:val="005F17F5"/>
    <w:rsid w:val="005F1CCB"/>
    <w:rsid w:val="005F2567"/>
    <w:rsid w:val="005F28AD"/>
    <w:rsid w:val="005F3D0F"/>
    <w:rsid w:val="005F3DE9"/>
    <w:rsid w:val="005F44DF"/>
    <w:rsid w:val="005F49EE"/>
    <w:rsid w:val="005F4CBE"/>
    <w:rsid w:val="005F5433"/>
    <w:rsid w:val="005F5A90"/>
    <w:rsid w:val="005F63D2"/>
    <w:rsid w:val="005F6581"/>
    <w:rsid w:val="005F789E"/>
    <w:rsid w:val="005F79BA"/>
    <w:rsid w:val="006013D9"/>
    <w:rsid w:val="00603935"/>
    <w:rsid w:val="00603B8D"/>
    <w:rsid w:val="00605BC6"/>
    <w:rsid w:val="006069B4"/>
    <w:rsid w:val="00606DBE"/>
    <w:rsid w:val="00606FEA"/>
    <w:rsid w:val="00610D99"/>
    <w:rsid w:val="00610E79"/>
    <w:rsid w:val="006120F4"/>
    <w:rsid w:val="006124D2"/>
    <w:rsid w:val="00612C79"/>
    <w:rsid w:val="0061581C"/>
    <w:rsid w:val="00616B92"/>
    <w:rsid w:val="006177EC"/>
    <w:rsid w:val="00617B8C"/>
    <w:rsid w:val="00620336"/>
    <w:rsid w:val="00620B43"/>
    <w:rsid w:val="00621506"/>
    <w:rsid w:val="006226B6"/>
    <w:rsid w:val="006227B2"/>
    <w:rsid w:val="00622DB4"/>
    <w:rsid w:val="00623229"/>
    <w:rsid w:val="006258C3"/>
    <w:rsid w:val="00626D72"/>
    <w:rsid w:val="00626F1A"/>
    <w:rsid w:val="0063026F"/>
    <w:rsid w:val="00630530"/>
    <w:rsid w:val="00630C6D"/>
    <w:rsid w:val="00631BD0"/>
    <w:rsid w:val="00631C6A"/>
    <w:rsid w:val="00632A2A"/>
    <w:rsid w:val="006336AA"/>
    <w:rsid w:val="00635998"/>
    <w:rsid w:val="00636986"/>
    <w:rsid w:val="006411E1"/>
    <w:rsid w:val="0064140B"/>
    <w:rsid w:val="006420C2"/>
    <w:rsid w:val="00642D47"/>
    <w:rsid w:val="00642F71"/>
    <w:rsid w:val="006451D8"/>
    <w:rsid w:val="00645280"/>
    <w:rsid w:val="006459BF"/>
    <w:rsid w:val="00645CCE"/>
    <w:rsid w:val="006461A7"/>
    <w:rsid w:val="0064705F"/>
    <w:rsid w:val="0064775F"/>
    <w:rsid w:val="00647BBF"/>
    <w:rsid w:val="00647CC9"/>
    <w:rsid w:val="006504E9"/>
    <w:rsid w:val="0065054D"/>
    <w:rsid w:val="00650686"/>
    <w:rsid w:val="00651198"/>
    <w:rsid w:val="006514E1"/>
    <w:rsid w:val="006516BD"/>
    <w:rsid w:val="006516F4"/>
    <w:rsid w:val="006521F9"/>
    <w:rsid w:val="00653C8D"/>
    <w:rsid w:val="00655116"/>
    <w:rsid w:val="006558CF"/>
    <w:rsid w:val="00656020"/>
    <w:rsid w:val="006561F2"/>
    <w:rsid w:val="006562E1"/>
    <w:rsid w:val="00656586"/>
    <w:rsid w:val="006572A2"/>
    <w:rsid w:val="0065775F"/>
    <w:rsid w:val="00660184"/>
    <w:rsid w:val="00661554"/>
    <w:rsid w:val="00663022"/>
    <w:rsid w:val="006630D6"/>
    <w:rsid w:val="00664942"/>
    <w:rsid w:val="00664DB5"/>
    <w:rsid w:val="00665CA4"/>
    <w:rsid w:val="00667AAE"/>
    <w:rsid w:val="00667BA0"/>
    <w:rsid w:val="006707BE"/>
    <w:rsid w:val="006734B0"/>
    <w:rsid w:val="00673C51"/>
    <w:rsid w:val="00673E48"/>
    <w:rsid w:val="00675A50"/>
    <w:rsid w:val="00676178"/>
    <w:rsid w:val="0067668F"/>
    <w:rsid w:val="006766B5"/>
    <w:rsid w:val="0067731E"/>
    <w:rsid w:val="00677F4C"/>
    <w:rsid w:val="00680662"/>
    <w:rsid w:val="00680A6F"/>
    <w:rsid w:val="00680D14"/>
    <w:rsid w:val="00681F35"/>
    <w:rsid w:val="006843D8"/>
    <w:rsid w:val="006849C3"/>
    <w:rsid w:val="00685625"/>
    <w:rsid w:val="00685912"/>
    <w:rsid w:val="00685CA8"/>
    <w:rsid w:val="006866F3"/>
    <w:rsid w:val="006871A5"/>
    <w:rsid w:val="006873B7"/>
    <w:rsid w:val="00687B55"/>
    <w:rsid w:val="006902E4"/>
    <w:rsid w:val="00691882"/>
    <w:rsid w:val="00691BD0"/>
    <w:rsid w:val="00692112"/>
    <w:rsid w:val="00692B1A"/>
    <w:rsid w:val="006943B7"/>
    <w:rsid w:val="006948B7"/>
    <w:rsid w:val="00694A60"/>
    <w:rsid w:val="006968FE"/>
    <w:rsid w:val="00697B12"/>
    <w:rsid w:val="006A2096"/>
    <w:rsid w:val="006A46CD"/>
    <w:rsid w:val="006A4994"/>
    <w:rsid w:val="006A4B69"/>
    <w:rsid w:val="006A4DD1"/>
    <w:rsid w:val="006A4E12"/>
    <w:rsid w:val="006A4EE9"/>
    <w:rsid w:val="006A63DA"/>
    <w:rsid w:val="006A6472"/>
    <w:rsid w:val="006A66E3"/>
    <w:rsid w:val="006A7BBA"/>
    <w:rsid w:val="006A7CD4"/>
    <w:rsid w:val="006B123D"/>
    <w:rsid w:val="006B1530"/>
    <w:rsid w:val="006B1565"/>
    <w:rsid w:val="006B233D"/>
    <w:rsid w:val="006B2F7C"/>
    <w:rsid w:val="006B3684"/>
    <w:rsid w:val="006B3D24"/>
    <w:rsid w:val="006B4A26"/>
    <w:rsid w:val="006B52F9"/>
    <w:rsid w:val="006B5469"/>
    <w:rsid w:val="006B5738"/>
    <w:rsid w:val="006B68F8"/>
    <w:rsid w:val="006B702B"/>
    <w:rsid w:val="006B7F87"/>
    <w:rsid w:val="006C2614"/>
    <w:rsid w:val="006C2D14"/>
    <w:rsid w:val="006C31C2"/>
    <w:rsid w:val="006C3AF1"/>
    <w:rsid w:val="006C4132"/>
    <w:rsid w:val="006C6197"/>
    <w:rsid w:val="006C6BA6"/>
    <w:rsid w:val="006D29CF"/>
    <w:rsid w:val="006D48FF"/>
    <w:rsid w:val="006D54F0"/>
    <w:rsid w:val="006D5C79"/>
    <w:rsid w:val="006D7D0C"/>
    <w:rsid w:val="006D7DB7"/>
    <w:rsid w:val="006E11AE"/>
    <w:rsid w:val="006E17EA"/>
    <w:rsid w:val="006E2AB2"/>
    <w:rsid w:val="006E4AC7"/>
    <w:rsid w:val="006E4E42"/>
    <w:rsid w:val="006E5339"/>
    <w:rsid w:val="006E6F63"/>
    <w:rsid w:val="006E70F1"/>
    <w:rsid w:val="006E73F8"/>
    <w:rsid w:val="006F0549"/>
    <w:rsid w:val="006F2168"/>
    <w:rsid w:val="006F32E4"/>
    <w:rsid w:val="006F3763"/>
    <w:rsid w:val="006F380B"/>
    <w:rsid w:val="006F44B3"/>
    <w:rsid w:val="006F5D52"/>
    <w:rsid w:val="006F6C7F"/>
    <w:rsid w:val="006F6ED9"/>
    <w:rsid w:val="006F7002"/>
    <w:rsid w:val="007000DA"/>
    <w:rsid w:val="007007C6"/>
    <w:rsid w:val="0070081C"/>
    <w:rsid w:val="00700902"/>
    <w:rsid w:val="007012E2"/>
    <w:rsid w:val="00701A59"/>
    <w:rsid w:val="00701ADD"/>
    <w:rsid w:val="007024EA"/>
    <w:rsid w:val="007035A4"/>
    <w:rsid w:val="00704082"/>
    <w:rsid w:val="00704AF1"/>
    <w:rsid w:val="00706840"/>
    <w:rsid w:val="007072C3"/>
    <w:rsid w:val="0070759E"/>
    <w:rsid w:val="00707F33"/>
    <w:rsid w:val="007108FB"/>
    <w:rsid w:val="0071111B"/>
    <w:rsid w:val="00711662"/>
    <w:rsid w:val="007126C4"/>
    <w:rsid w:val="007129D6"/>
    <w:rsid w:val="00715768"/>
    <w:rsid w:val="0071675F"/>
    <w:rsid w:val="007168B9"/>
    <w:rsid w:val="00716EE1"/>
    <w:rsid w:val="007177C8"/>
    <w:rsid w:val="007178AA"/>
    <w:rsid w:val="0072020F"/>
    <w:rsid w:val="00720529"/>
    <w:rsid w:val="00721681"/>
    <w:rsid w:val="00722378"/>
    <w:rsid w:val="00723516"/>
    <w:rsid w:val="00724A6F"/>
    <w:rsid w:val="00725AC7"/>
    <w:rsid w:val="0072620C"/>
    <w:rsid w:val="00726ECF"/>
    <w:rsid w:val="00727620"/>
    <w:rsid w:val="007306C1"/>
    <w:rsid w:val="00730D23"/>
    <w:rsid w:val="00731212"/>
    <w:rsid w:val="00731391"/>
    <w:rsid w:val="00731D31"/>
    <w:rsid w:val="00732D74"/>
    <w:rsid w:val="00732EB5"/>
    <w:rsid w:val="007341D9"/>
    <w:rsid w:val="00734A30"/>
    <w:rsid w:val="00734FF0"/>
    <w:rsid w:val="007364D6"/>
    <w:rsid w:val="007366CC"/>
    <w:rsid w:val="00737388"/>
    <w:rsid w:val="00737493"/>
    <w:rsid w:val="0074018F"/>
    <w:rsid w:val="00740D26"/>
    <w:rsid w:val="00741BC0"/>
    <w:rsid w:val="007425DD"/>
    <w:rsid w:val="0074347B"/>
    <w:rsid w:val="00744537"/>
    <w:rsid w:val="00745B9F"/>
    <w:rsid w:val="00746220"/>
    <w:rsid w:val="00746401"/>
    <w:rsid w:val="00746DC7"/>
    <w:rsid w:val="00746F79"/>
    <w:rsid w:val="00747B77"/>
    <w:rsid w:val="00747C46"/>
    <w:rsid w:val="00751400"/>
    <w:rsid w:val="0075245A"/>
    <w:rsid w:val="00754D36"/>
    <w:rsid w:val="00754F6C"/>
    <w:rsid w:val="007551D2"/>
    <w:rsid w:val="007563FC"/>
    <w:rsid w:val="00756DEB"/>
    <w:rsid w:val="0075715C"/>
    <w:rsid w:val="00757321"/>
    <w:rsid w:val="0076020D"/>
    <w:rsid w:val="0076076B"/>
    <w:rsid w:val="00761F46"/>
    <w:rsid w:val="00763213"/>
    <w:rsid w:val="00764137"/>
    <w:rsid w:val="00764558"/>
    <w:rsid w:val="00765083"/>
    <w:rsid w:val="007650B1"/>
    <w:rsid w:val="007655B7"/>
    <w:rsid w:val="007666B5"/>
    <w:rsid w:val="00766EE9"/>
    <w:rsid w:val="00770424"/>
    <w:rsid w:val="007709C6"/>
    <w:rsid w:val="00770C94"/>
    <w:rsid w:val="00770DF4"/>
    <w:rsid w:val="00770E70"/>
    <w:rsid w:val="0077223C"/>
    <w:rsid w:val="00772FEF"/>
    <w:rsid w:val="00773576"/>
    <w:rsid w:val="007738E9"/>
    <w:rsid w:val="00775156"/>
    <w:rsid w:val="00775991"/>
    <w:rsid w:val="00775E67"/>
    <w:rsid w:val="00775F12"/>
    <w:rsid w:val="007762DD"/>
    <w:rsid w:val="00776550"/>
    <w:rsid w:val="00776C32"/>
    <w:rsid w:val="00776F6B"/>
    <w:rsid w:val="00777096"/>
    <w:rsid w:val="00777B06"/>
    <w:rsid w:val="00777BC2"/>
    <w:rsid w:val="00777C3F"/>
    <w:rsid w:val="00777D83"/>
    <w:rsid w:val="00777DAC"/>
    <w:rsid w:val="0078026F"/>
    <w:rsid w:val="00784D3D"/>
    <w:rsid w:val="00785114"/>
    <w:rsid w:val="007851CB"/>
    <w:rsid w:val="007865B9"/>
    <w:rsid w:val="0079025D"/>
    <w:rsid w:val="007909B4"/>
    <w:rsid w:val="00790DC5"/>
    <w:rsid w:val="00791104"/>
    <w:rsid w:val="00791588"/>
    <w:rsid w:val="007931E7"/>
    <w:rsid w:val="00794E8C"/>
    <w:rsid w:val="00795250"/>
    <w:rsid w:val="00795FC9"/>
    <w:rsid w:val="007965FB"/>
    <w:rsid w:val="00796C5A"/>
    <w:rsid w:val="00796DFA"/>
    <w:rsid w:val="007A0098"/>
    <w:rsid w:val="007A173E"/>
    <w:rsid w:val="007A3341"/>
    <w:rsid w:val="007A37DD"/>
    <w:rsid w:val="007A4B22"/>
    <w:rsid w:val="007A5417"/>
    <w:rsid w:val="007A62E5"/>
    <w:rsid w:val="007A7A18"/>
    <w:rsid w:val="007B0506"/>
    <w:rsid w:val="007B0FEC"/>
    <w:rsid w:val="007B17FF"/>
    <w:rsid w:val="007B2AED"/>
    <w:rsid w:val="007B4DE3"/>
    <w:rsid w:val="007B5695"/>
    <w:rsid w:val="007B6939"/>
    <w:rsid w:val="007B7565"/>
    <w:rsid w:val="007B7A39"/>
    <w:rsid w:val="007B7B23"/>
    <w:rsid w:val="007C07C6"/>
    <w:rsid w:val="007C0DCA"/>
    <w:rsid w:val="007C15B7"/>
    <w:rsid w:val="007C1896"/>
    <w:rsid w:val="007C1C6D"/>
    <w:rsid w:val="007C1C78"/>
    <w:rsid w:val="007C2EB1"/>
    <w:rsid w:val="007C30F3"/>
    <w:rsid w:val="007C3815"/>
    <w:rsid w:val="007C4938"/>
    <w:rsid w:val="007C4EAE"/>
    <w:rsid w:val="007C598A"/>
    <w:rsid w:val="007C6A40"/>
    <w:rsid w:val="007D0975"/>
    <w:rsid w:val="007D13BE"/>
    <w:rsid w:val="007D22E7"/>
    <w:rsid w:val="007D27D7"/>
    <w:rsid w:val="007D2D77"/>
    <w:rsid w:val="007D2E25"/>
    <w:rsid w:val="007D2FFE"/>
    <w:rsid w:val="007D331F"/>
    <w:rsid w:val="007D4589"/>
    <w:rsid w:val="007D51BA"/>
    <w:rsid w:val="007D5C86"/>
    <w:rsid w:val="007D5D68"/>
    <w:rsid w:val="007D5D89"/>
    <w:rsid w:val="007D6166"/>
    <w:rsid w:val="007D61DF"/>
    <w:rsid w:val="007D6315"/>
    <w:rsid w:val="007D6E41"/>
    <w:rsid w:val="007D7937"/>
    <w:rsid w:val="007E0BF6"/>
    <w:rsid w:val="007E0C14"/>
    <w:rsid w:val="007E2367"/>
    <w:rsid w:val="007E2F30"/>
    <w:rsid w:val="007E402A"/>
    <w:rsid w:val="007E4A25"/>
    <w:rsid w:val="007E5A0F"/>
    <w:rsid w:val="007E792A"/>
    <w:rsid w:val="007E7D74"/>
    <w:rsid w:val="007E7FCC"/>
    <w:rsid w:val="007F0296"/>
    <w:rsid w:val="007F0B8E"/>
    <w:rsid w:val="007F0D9E"/>
    <w:rsid w:val="007F3419"/>
    <w:rsid w:val="007F3AC9"/>
    <w:rsid w:val="007F3E36"/>
    <w:rsid w:val="007F3E78"/>
    <w:rsid w:val="007F4392"/>
    <w:rsid w:val="007F43DE"/>
    <w:rsid w:val="007F4522"/>
    <w:rsid w:val="007F5272"/>
    <w:rsid w:val="007F585D"/>
    <w:rsid w:val="007F7404"/>
    <w:rsid w:val="007F7A06"/>
    <w:rsid w:val="00801E31"/>
    <w:rsid w:val="008024C8"/>
    <w:rsid w:val="00802CB0"/>
    <w:rsid w:val="008034E0"/>
    <w:rsid w:val="00804AE8"/>
    <w:rsid w:val="00804DEA"/>
    <w:rsid w:val="008055D6"/>
    <w:rsid w:val="00806418"/>
    <w:rsid w:val="008064ED"/>
    <w:rsid w:val="0080707F"/>
    <w:rsid w:val="00810304"/>
    <w:rsid w:val="0081367F"/>
    <w:rsid w:val="00813BBC"/>
    <w:rsid w:val="008151F5"/>
    <w:rsid w:val="00815BC4"/>
    <w:rsid w:val="008161E5"/>
    <w:rsid w:val="0081751D"/>
    <w:rsid w:val="008179E1"/>
    <w:rsid w:val="00817D71"/>
    <w:rsid w:val="0082188A"/>
    <w:rsid w:val="0082228E"/>
    <w:rsid w:val="0082241F"/>
    <w:rsid w:val="00823039"/>
    <w:rsid w:val="008236F2"/>
    <w:rsid w:val="00823E9F"/>
    <w:rsid w:val="008244B4"/>
    <w:rsid w:val="008244D4"/>
    <w:rsid w:val="00824596"/>
    <w:rsid w:val="00824C34"/>
    <w:rsid w:val="0082542A"/>
    <w:rsid w:val="00825759"/>
    <w:rsid w:val="00827477"/>
    <w:rsid w:val="00827525"/>
    <w:rsid w:val="00830C35"/>
    <w:rsid w:val="00832002"/>
    <w:rsid w:val="008320DA"/>
    <w:rsid w:val="0083376C"/>
    <w:rsid w:val="008339EC"/>
    <w:rsid w:val="00833EA9"/>
    <w:rsid w:val="00833EB8"/>
    <w:rsid w:val="00834166"/>
    <w:rsid w:val="008344C4"/>
    <w:rsid w:val="00834EE3"/>
    <w:rsid w:val="00835C8E"/>
    <w:rsid w:val="008377F2"/>
    <w:rsid w:val="008400B5"/>
    <w:rsid w:val="008404C7"/>
    <w:rsid w:val="008411D7"/>
    <w:rsid w:val="00842280"/>
    <w:rsid w:val="00842E29"/>
    <w:rsid w:val="00843321"/>
    <w:rsid w:val="0084422E"/>
    <w:rsid w:val="0084435E"/>
    <w:rsid w:val="00845415"/>
    <w:rsid w:val="00845FD5"/>
    <w:rsid w:val="008466D9"/>
    <w:rsid w:val="00846722"/>
    <w:rsid w:val="00846892"/>
    <w:rsid w:val="00846979"/>
    <w:rsid w:val="00846F5B"/>
    <w:rsid w:val="0084712D"/>
    <w:rsid w:val="008473BA"/>
    <w:rsid w:val="00847957"/>
    <w:rsid w:val="00847EA3"/>
    <w:rsid w:val="00847FC4"/>
    <w:rsid w:val="00850E4F"/>
    <w:rsid w:val="00850E51"/>
    <w:rsid w:val="008514D3"/>
    <w:rsid w:val="0085171B"/>
    <w:rsid w:val="00851EF9"/>
    <w:rsid w:val="00852279"/>
    <w:rsid w:val="00852D69"/>
    <w:rsid w:val="0085362B"/>
    <w:rsid w:val="0085375D"/>
    <w:rsid w:val="00853B21"/>
    <w:rsid w:val="00854502"/>
    <w:rsid w:val="00854E43"/>
    <w:rsid w:val="0085526C"/>
    <w:rsid w:val="008553E4"/>
    <w:rsid w:val="00855582"/>
    <w:rsid w:val="0085625B"/>
    <w:rsid w:val="00856A32"/>
    <w:rsid w:val="00856F14"/>
    <w:rsid w:val="0085716A"/>
    <w:rsid w:val="00860626"/>
    <w:rsid w:val="00860C42"/>
    <w:rsid w:val="0086148E"/>
    <w:rsid w:val="008631BE"/>
    <w:rsid w:val="008654F2"/>
    <w:rsid w:val="00865E1C"/>
    <w:rsid w:val="00866B21"/>
    <w:rsid w:val="00867B54"/>
    <w:rsid w:val="00867EE5"/>
    <w:rsid w:val="008707C8"/>
    <w:rsid w:val="00871608"/>
    <w:rsid w:val="008718F4"/>
    <w:rsid w:val="00871B9C"/>
    <w:rsid w:val="00872065"/>
    <w:rsid w:val="00872070"/>
    <w:rsid w:val="0087285F"/>
    <w:rsid w:val="00873858"/>
    <w:rsid w:val="00873B53"/>
    <w:rsid w:val="008743B3"/>
    <w:rsid w:val="008755D5"/>
    <w:rsid w:val="00875756"/>
    <w:rsid w:val="00875A67"/>
    <w:rsid w:val="00877993"/>
    <w:rsid w:val="00877B02"/>
    <w:rsid w:val="008808E1"/>
    <w:rsid w:val="00880BB3"/>
    <w:rsid w:val="00880E63"/>
    <w:rsid w:val="0088176E"/>
    <w:rsid w:val="00882722"/>
    <w:rsid w:val="00883922"/>
    <w:rsid w:val="0088449F"/>
    <w:rsid w:val="00884CB8"/>
    <w:rsid w:val="0088516B"/>
    <w:rsid w:val="00886231"/>
    <w:rsid w:val="00886B9F"/>
    <w:rsid w:val="00886CE7"/>
    <w:rsid w:val="0088739D"/>
    <w:rsid w:val="008908FE"/>
    <w:rsid w:val="00890C84"/>
    <w:rsid w:val="00890D30"/>
    <w:rsid w:val="00891E5C"/>
    <w:rsid w:val="00892A61"/>
    <w:rsid w:val="00893153"/>
    <w:rsid w:val="00893205"/>
    <w:rsid w:val="00893620"/>
    <w:rsid w:val="0089393D"/>
    <w:rsid w:val="00894DBC"/>
    <w:rsid w:val="00895294"/>
    <w:rsid w:val="008968DF"/>
    <w:rsid w:val="00896AC0"/>
    <w:rsid w:val="008A17A1"/>
    <w:rsid w:val="008A1D5C"/>
    <w:rsid w:val="008A1E64"/>
    <w:rsid w:val="008A24A3"/>
    <w:rsid w:val="008A29A8"/>
    <w:rsid w:val="008A407A"/>
    <w:rsid w:val="008A4BCF"/>
    <w:rsid w:val="008A4FAD"/>
    <w:rsid w:val="008A5479"/>
    <w:rsid w:val="008A59AC"/>
    <w:rsid w:val="008A79D7"/>
    <w:rsid w:val="008B0C20"/>
    <w:rsid w:val="008B36B1"/>
    <w:rsid w:val="008B41D2"/>
    <w:rsid w:val="008B4228"/>
    <w:rsid w:val="008B45A0"/>
    <w:rsid w:val="008B5974"/>
    <w:rsid w:val="008B5C81"/>
    <w:rsid w:val="008B5F5C"/>
    <w:rsid w:val="008B620A"/>
    <w:rsid w:val="008B7280"/>
    <w:rsid w:val="008C0B83"/>
    <w:rsid w:val="008C1290"/>
    <w:rsid w:val="008C259E"/>
    <w:rsid w:val="008C4C90"/>
    <w:rsid w:val="008C53CC"/>
    <w:rsid w:val="008C53FF"/>
    <w:rsid w:val="008C58C3"/>
    <w:rsid w:val="008C6614"/>
    <w:rsid w:val="008C73E7"/>
    <w:rsid w:val="008C7DE0"/>
    <w:rsid w:val="008C7EB1"/>
    <w:rsid w:val="008D1F42"/>
    <w:rsid w:val="008D2609"/>
    <w:rsid w:val="008D2953"/>
    <w:rsid w:val="008D2D60"/>
    <w:rsid w:val="008D3FB2"/>
    <w:rsid w:val="008D5309"/>
    <w:rsid w:val="008D5C5E"/>
    <w:rsid w:val="008D6AF2"/>
    <w:rsid w:val="008D6D92"/>
    <w:rsid w:val="008D76DE"/>
    <w:rsid w:val="008E00DF"/>
    <w:rsid w:val="008E0C56"/>
    <w:rsid w:val="008E0D36"/>
    <w:rsid w:val="008E1E11"/>
    <w:rsid w:val="008E1F2C"/>
    <w:rsid w:val="008E2EAD"/>
    <w:rsid w:val="008E352D"/>
    <w:rsid w:val="008E4232"/>
    <w:rsid w:val="008E4AD9"/>
    <w:rsid w:val="008E5961"/>
    <w:rsid w:val="008E5EDF"/>
    <w:rsid w:val="008E62A2"/>
    <w:rsid w:val="008E6BF2"/>
    <w:rsid w:val="008E6C89"/>
    <w:rsid w:val="008E6F24"/>
    <w:rsid w:val="008E77C0"/>
    <w:rsid w:val="008E7EBD"/>
    <w:rsid w:val="008F0D7A"/>
    <w:rsid w:val="008F2053"/>
    <w:rsid w:val="008F26DE"/>
    <w:rsid w:val="008F2759"/>
    <w:rsid w:val="008F27FB"/>
    <w:rsid w:val="008F2AF4"/>
    <w:rsid w:val="008F316B"/>
    <w:rsid w:val="008F457F"/>
    <w:rsid w:val="008F4820"/>
    <w:rsid w:val="008F4985"/>
    <w:rsid w:val="008F60FE"/>
    <w:rsid w:val="008F62F5"/>
    <w:rsid w:val="008F67ED"/>
    <w:rsid w:val="008F683B"/>
    <w:rsid w:val="008F7607"/>
    <w:rsid w:val="008F7DBA"/>
    <w:rsid w:val="00900165"/>
    <w:rsid w:val="00900667"/>
    <w:rsid w:val="00900CA3"/>
    <w:rsid w:val="009023C7"/>
    <w:rsid w:val="00902826"/>
    <w:rsid w:val="00902A41"/>
    <w:rsid w:val="00902A65"/>
    <w:rsid w:val="00902E42"/>
    <w:rsid w:val="009036E0"/>
    <w:rsid w:val="00903927"/>
    <w:rsid w:val="009054B4"/>
    <w:rsid w:val="009055DA"/>
    <w:rsid w:val="0090571C"/>
    <w:rsid w:val="00905791"/>
    <w:rsid w:val="009059CB"/>
    <w:rsid w:val="009062ED"/>
    <w:rsid w:val="00906509"/>
    <w:rsid w:val="00906C28"/>
    <w:rsid w:val="00910523"/>
    <w:rsid w:val="009111CB"/>
    <w:rsid w:val="00912286"/>
    <w:rsid w:val="00912AE7"/>
    <w:rsid w:val="00912B7A"/>
    <w:rsid w:val="00912FB6"/>
    <w:rsid w:val="00913044"/>
    <w:rsid w:val="00913331"/>
    <w:rsid w:val="009136B0"/>
    <w:rsid w:val="00913A5A"/>
    <w:rsid w:val="00913AE8"/>
    <w:rsid w:val="00913DDB"/>
    <w:rsid w:val="00914409"/>
    <w:rsid w:val="009152EE"/>
    <w:rsid w:val="00916978"/>
    <w:rsid w:val="00917EB1"/>
    <w:rsid w:val="00920204"/>
    <w:rsid w:val="009202AE"/>
    <w:rsid w:val="009202BE"/>
    <w:rsid w:val="00920412"/>
    <w:rsid w:val="00920939"/>
    <w:rsid w:val="00920F62"/>
    <w:rsid w:val="009213EC"/>
    <w:rsid w:val="009214DF"/>
    <w:rsid w:val="00921A00"/>
    <w:rsid w:val="009229E9"/>
    <w:rsid w:val="00922A74"/>
    <w:rsid w:val="00922D4E"/>
    <w:rsid w:val="009238F2"/>
    <w:rsid w:val="00923A4E"/>
    <w:rsid w:val="00924046"/>
    <w:rsid w:val="00925ECC"/>
    <w:rsid w:val="0093054D"/>
    <w:rsid w:val="009309F6"/>
    <w:rsid w:val="00930B76"/>
    <w:rsid w:val="00931445"/>
    <w:rsid w:val="00931876"/>
    <w:rsid w:val="00931A56"/>
    <w:rsid w:val="00931DD7"/>
    <w:rsid w:val="009333FD"/>
    <w:rsid w:val="00933DDA"/>
    <w:rsid w:val="00934AC0"/>
    <w:rsid w:val="00934AED"/>
    <w:rsid w:val="00937959"/>
    <w:rsid w:val="00937A59"/>
    <w:rsid w:val="00937C86"/>
    <w:rsid w:val="00940F66"/>
    <w:rsid w:val="00942194"/>
    <w:rsid w:val="00942469"/>
    <w:rsid w:val="0094256D"/>
    <w:rsid w:val="00943C5E"/>
    <w:rsid w:val="0094474D"/>
    <w:rsid w:val="009454CE"/>
    <w:rsid w:val="00946F36"/>
    <w:rsid w:val="00947C9B"/>
    <w:rsid w:val="009514A4"/>
    <w:rsid w:val="00952083"/>
    <w:rsid w:val="0095283A"/>
    <w:rsid w:val="00952BE7"/>
    <w:rsid w:val="00953467"/>
    <w:rsid w:val="00953AC3"/>
    <w:rsid w:val="009547F8"/>
    <w:rsid w:val="009549C7"/>
    <w:rsid w:val="00954CC2"/>
    <w:rsid w:val="00955C38"/>
    <w:rsid w:val="00956E81"/>
    <w:rsid w:val="00957D2B"/>
    <w:rsid w:val="00957E2C"/>
    <w:rsid w:val="009612F8"/>
    <w:rsid w:val="00961C30"/>
    <w:rsid w:val="00962419"/>
    <w:rsid w:val="00963B08"/>
    <w:rsid w:val="009647C5"/>
    <w:rsid w:val="00964B16"/>
    <w:rsid w:val="00964B31"/>
    <w:rsid w:val="00965092"/>
    <w:rsid w:val="009652FF"/>
    <w:rsid w:val="00965D61"/>
    <w:rsid w:val="00965E94"/>
    <w:rsid w:val="00966432"/>
    <w:rsid w:val="009666C6"/>
    <w:rsid w:val="00967109"/>
    <w:rsid w:val="009720AD"/>
    <w:rsid w:val="00972C78"/>
    <w:rsid w:val="00974465"/>
    <w:rsid w:val="00974ED8"/>
    <w:rsid w:val="00975030"/>
    <w:rsid w:val="00975306"/>
    <w:rsid w:val="00975D4B"/>
    <w:rsid w:val="00977B4E"/>
    <w:rsid w:val="009806D6"/>
    <w:rsid w:val="00982FDD"/>
    <w:rsid w:val="00982FE0"/>
    <w:rsid w:val="00983182"/>
    <w:rsid w:val="009837B4"/>
    <w:rsid w:val="00983ECA"/>
    <w:rsid w:val="00984CAC"/>
    <w:rsid w:val="00984FBF"/>
    <w:rsid w:val="009850A3"/>
    <w:rsid w:val="00985B77"/>
    <w:rsid w:val="00985F85"/>
    <w:rsid w:val="009869B6"/>
    <w:rsid w:val="00987039"/>
    <w:rsid w:val="0099065D"/>
    <w:rsid w:val="0099087E"/>
    <w:rsid w:val="00990DD4"/>
    <w:rsid w:val="0099135B"/>
    <w:rsid w:val="00991CF2"/>
    <w:rsid w:val="0099220F"/>
    <w:rsid w:val="0099296E"/>
    <w:rsid w:val="00992E98"/>
    <w:rsid w:val="00994CC7"/>
    <w:rsid w:val="00994F25"/>
    <w:rsid w:val="00995693"/>
    <w:rsid w:val="0099581D"/>
    <w:rsid w:val="0099691A"/>
    <w:rsid w:val="00996CB9"/>
    <w:rsid w:val="00997060"/>
    <w:rsid w:val="009970AD"/>
    <w:rsid w:val="009A0C43"/>
    <w:rsid w:val="009A148C"/>
    <w:rsid w:val="009A15BB"/>
    <w:rsid w:val="009A18E7"/>
    <w:rsid w:val="009A1F20"/>
    <w:rsid w:val="009A21DD"/>
    <w:rsid w:val="009A2F52"/>
    <w:rsid w:val="009A3FF9"/>
    <w:rsid w:val="009A47BC"/>
    <w:rsid w:val="009A4826"/>
    <w:rsid w:val="009A4F76"/>
    <w:rsid w:val="009A6E29"/>
    <w:rsid w:val="009A7E77"/>
    <w:rsid w:val="009A7E7F"/>
    <w:rsid w:val="009B0805"/>
    <w:rsid w:val="009B180A"/>
    <w:rsid w:val="009B2341"/>
    <w:rsid w:val="009B2FC8"/>
    <w:rsid w:val="009B3169"/>
    <w:rsid w:val="009B344C"/>
    <w:rsid w:val="009B51EE"/>
    <w:rsid w:val="009B52A7"/>
    <w:rsid w:val="009B6063"/>
    <w:rsid w:val="009B726D"/>
    <w:rsid w:val="009B795B"/>
    <w:rsid w:val="009B7AB5"/>
    <w:rsid w:val="009C03F4"/>
    <w:rsid w:val="009C07B6"/>
    <w:rsid w:val="009C385E"/>
    <w:rsid w:val="009C5DD1"/>
    <w:rsid w:val="009C6FB6"/>
    <w:rsid w:val="009D093E"/>
    <w:rsid w:val="009D237C"/>
    <w:rsid w:val="009D243D"/>
    <w:rsid w:val="009D6FC8"/>
    <w:rsid w:val="009D700B"/>
    <w:rsid w:val="009D7FA7"/>
    <w:rsid w:val="009E1CEB"/>
    <w:rsid w:val="009E1E19"/>
    <w:rsid w:val="009E304C"/>
    <w:rsid w:val="009E393F"/>
    <w:rsid w:val="009E3E3A"/>
    <w:rsid w:val="009E3E3D"/>
    <w:rsid w:val="009E43AC"/>
    <w:rsid w:val="009E548D"/>
    <w:rsid w:val="009E6161"/>
    <w:rsid w:val="009E7008"/>
    <w:rsid w:val="009F056F"/>
    <w:rsid w:val="009F14C4"/>
    <w:rsid w:val="009F1741"/>
    <w:rsid w:val="009F178F"/>
    <w:rsid w:val="009F1DD7"/>
    <w:rsid w:val="009F27F3"/>
    <w:rsid w:val="009F38BD"/>
    <w:rsid w:val="009F4851"/>
    <w:rsid w:val="009F48F1"/>
    <w:rsid w:val="009F4978"/>
    <w:rsid w:val="009F4D4E"/>
    <w:rsid w:val="009F6F4E"/>
    <w:rsid w:val="009F7980"/>
    <w:rsid w:val="00A000CA"/>
    <w:rsid w:val="00A00FD0"/>
    <w:rsid w:val="00A01560"/>
    <w:rsid w:val="00A02435"/>
    <w:rsid w:val="00A02ECA"/>
    <w:rsid w:val="00A043FB"/>
    <w:rsid w:val="00A04F3B"/>
    <w:rsid w:val="00A0531B"/>
    <w:rsid w:val="00A053BA"/>
    <w:rsid w:val="00A056F0"/>
    <w:rsid w:val="00A058FF"/>
    <w:rsid w:val="00A05943"/>
    <w:rsid w:val="00A07444"/>
    <w:rsid w:val="00A11292"/>
    <w:rsid w:val="00A15925"/>
    <w:rsid w:val="00A1669E"/>
    <w:rsid w:val="00A17723"/>
    <w:rsid w:val="00A17A6B"/>
    <w:rsid w:val="00A203E8"/>
    <w:rsid w:val="00A215EB"/>
    <w:rsid w:val="00A21D51"/>
    <w:rsid w:val="00A23168"/>
    <w:rsid w:val="00A23789"/>
    <w:rsid w:val="00A2396C"/>
    <w:rsid w:val="00A24DB8"/>
    <w:rsid w:val="00A24E29"/>
    <w:rsid w:val="00A24EA7"/>
    <w:rsid w:val="00A25419"/>
    <w:rsid w:val="00A26084"/>
    <w:rsid w:val="00A2635B"/>
    <w:rsid w:val="00A276AC"/>
    <w:rsid w:val="00A276E6"/>
    <w:rsid w:val="00A3007B"/>
    <w:rsid w:val="00A31309"/>
    <w:rsid w:val="00A31F9D"/>
    <w:rsid w:val="00A32887"/>
    <w:rsid w:val="00A3491A"/>
    <w:rsid w:val="00A34E07"/>
    <w:rsid w:val="00A34EBC"/>
    <w:rsid w:val="00A34F13"/>
    <w:rsid w:val="00A35B4D"/>
    <w:rsid w:val="00A37176"/>
    <w:rsid w:val="00A37332"/>
    <w:rsid w:val="00A3752D"/>
    <w:rsid w:val="00A401B6"/>
    <w:rsid w:val="00A41442"/>
    <w:rsid w:val="00A41A9D"/>
    <w:rsid w:val="00A42818"/>
    <w:rsid w:val="00A43113"/>
    <w:rsid w:val="00A437A5"/>
    <w:rsid w:val="00A43AA1"/>
    <w:rsid w:val="00A441D0"/>
    <w:rsid w:val="00A44C55"/>
    <w:rsid w:val="00A44E18"/>
    <w:rsid w:val="00A45036"/>
    <w:rsid w:val="00A451E7"/>
    <w:rsid w:val="00A45E33"/>
    <w:rsid w:val="00A45E73"/>
    <w:rsid w:val="00A47BAD"/>
    <w:rsid w:val="00A5023B"/>
    <w:rsid w:val="00A5359C"/>
    <w:rsid w:val="00A53D82"/>
    <w:rsid w:val="00A54AD1"/>
    <w:rsid w:val="00A54E2B"/>
    <w:rsid w:val="00A56133"/>
    <w:rsid w:val="00A56907"/>
    <w:rsid w:val="00A56EBB"/>
    <w:rsid w:val="00A571CB"/>
    <w:rsid w:val="00A57C20"/>
    <w:rsid w:val="00A605C8"/>
    <w:rsid w:val="00A60A73"/>
    <w:rsid w:val="00A60DAE"/>
    <w:rsid w:val="00A61EDD"/>
    <w:rsid w:val="00A63A4C"/>
    <w:rsid w:val="00A63C67"/>
    <w:rsid w:val="00A64254"/>
    <w:rsid w:val="00A6517E"/>
    <w:rsid w:val="00A65E84"/>
    <w:rsid w:val="00A66E02"/>
    <w:rsid w:val="00A66E4A"/>
    <w:rsid w:val="00A673B9"/>
    <w:rsid w:val="00A67630"/>
    <w:rsid w:val="00A676C4"/>
    <w:rsid w:val="00A6778A"/>
    <w:rsid w:val="00A67915"/>
    <w:rsid w:val="00A71AD8"/>
    <w:rsid w:val="00A725AD"/>
    <w:rsid w:val="00A767CF"/>
    <w:rsid w:val="00A76FDC"/>
    <w:rsid w:val="00A77435"/>
    <w:rsid w:val="00A77F4C"/>
    <w:rsid w:val="00A77FC3"/>
    <w:rsid w:val="00A8035F"/>
    <w:rsid w:val="00A80EE3"/>
    <w:rsid w:val="00A80F27"/>
    <w:rsid w:val="00A82207"/>
    <w:rsid w:val="00A8382B"/>
    <w:rsid w:val="00A83C6F"/>
    <w:rsid w:val="00A846BD"/>
    <w:rsid w:val="00A859D5"/>
    <w:rsid w:val="00A86694"/>
    <w:rsid w:val="00A86743"/>
    <w:rsid w:val="00A86DF7"/>
    <w:rsid w:val="00A8721E"/>
    <w:rsid w:val="00A87501"/>
    <w:rsid w:val="00A90027"/>
    <w:rsid w:val="00A9144B"/>
    <w:rsid w:val="00A91DC0"/>
    <w:rsid w:val="00A92075"/>
    <w:rsid w:val="00A92DB2"/>
    <w:rsid w:val="00A94124"/>
    <w:rsid w:val="00A9454C"/>
    <w:rsid w:val="00A94C4F"/>
    <w:rsid w:val="00A94DC7"/>
    <w:rsid w:val="00A95579"/>
    <w:rsid w:val="00A956DF"/>
    <w:rsid w:val="00A95A72"/>
    <w:rsid w:val="00A96BFB"/>
    <w:rsid w:val="00A973C0"/>
    <w:rsid w:val="00A97AE5"/>
    <w:rsid w:val="00AA00B2"/>
    <w:rsid w:val="00AA03D3"/>
    <w:rsid w:val="00AA0FA0"/>
    <w:rsid w:val="00AA12D2"/>
    <w:rsid w:val="00AA1DF4"/>
    <w:rsid w:val="00AA25A3"/>
    <w:rsid w:val="00AA2C86"/>
    <w:rsid w:val="00AA463D"/>
    <w:rsid w:val="00AA47A2"/>
    <w:rsid w:val="00AA6AE3"/>
    <w:rsid w:val="00AA72CA"/>
    <w:rsid w:val="00AA7891"/>
    <w:rsid w:val="00AA7E5C"/>
    <w:rsid w:val="00AB0A23"/>
    <w:rsid w:val="00AB17E4"/>
    <w:rsid w:val="00AB192F"/>
    <w:rsid w:val="00AB1D45"/>
    <w:rsid w:val="00AB39EC"/>
    <w:rsid w:val="00AB4E9E"/>
    <w:rsid w:val="00AB4EB0"/>
    <w:rsid w:val="00AB4FC7"/>
    <w:rsid w:val="00AB5189"/>
    <w:rsid w:val="00AB67BC"/>
    <w:rsid w:val="00AB6AAD"/>
    <w:rsid w:val="00AB70AB"/>
    <w:rsid w:val="00AB7145"/>
    <w:rsid w:val="00AB7421"/>
    <w:rsid w:val="00AC03FF"/>
    <w:rsid w:val="00AC0DAD"/>
    <w:rsid w:val="00AC0E05"/>
    <w:rsid w:val="00AC10C1"/>
    <w:rsid w:val="00AC2AAB"/>
    <w:rsid w:val="00AC3274"/>
    <w:rsid w:val="00AC4333"/>
    <w:rsid w:val="00AC4804"/>
    <w:rsid w:val="00AC4A23"/>
    <w:rsid w:val="00AC61A9"/>
    <w:rsid w:val="00AC7989"/>
    <w:rsid w:val="00AC7BAA"/>
    <w:rsid w:val="00AC7E1C"/>
    <w:rsid w:val="00AD0B21"/>
    <w:rsid w:val="00AD155E"/>
    <w:rsid w:val="00AD1782"/>
    <w:rsid w:val="00AD35E9"/>
    <w:rsid w:val="00AD36C1"/>
    <w:rsid w:val="00AD4B3B"/>
    <w:rsid w:val="00AD5005"/>
    <w:rsid w:val="00AD5BD7"/>
    <w:rsid w:val="00AD709C"/>
    <w:rsid w:val="00AD7814"/>
    <w:rsid w:val="00AE2813"/>
    <w:rsid w:val="00AE2A5B"/>
    <w:rsid w:val="00AE2BAC"/>
    <w:rsid w:val="00AE2C1E"/>
    <w:rsid w:val="00AE3C02"/>
    <w:rsid w:val="00AE3C0A"/>
    <w:rsid w:val="00AE3D93"/>
    <w:rsid w:val="00AE4718"/>
    <w:rsid w:val="00AE6241"/>
    <w:rsid w:val="00AE70F1"/>
    <w:rsid w:val="00AE7267"/>
    <w:rsid w:val="00AF0389"/>
    <w:rsid w:val="00AF152D"/>
    <w:rsid w:val="00AF158B"/>
    <w:rsid w:val="00AF2367"/>
    <w:rsid w:val="00AF2D5A"/>
    <w:rsid w:val="00AF46D8"/>
    <w:rsid w:val="00AF4CE3"/>
    <w:rsid w:val="00AF64B3"/>
    <w:rsid w:val="00AF6B24"/>
    <w:rsid w:val="00AF6F96"/>
    <w:rsid w:val="00B00409"/>
    <w:rsid w:val="00B00788"/>
    <w:rsid w:val="00B00873"/>
    <w:rsid w:val="00B00B91"/>
    <w:rsid w:val="00B00F7A"/>
    <w:rsid w:val="00B01153"/>
    <w:rsid w:val="00B011E4"/>
    <w:rsid w:val="00B02914"/>
    <w:rsid w:val="00B02FA3"/>
    <w:rsid w:val="00B03792"/>
    <w:rsid w:val="00B03A7D"/>
    <w:rsid w:val="00B049D9"/>
    <w:rsid w:val="00B04E0F"/>
    <w:rsid w:val="00B055F8"/>
    <w:rsid w:val="00B0569C"/>
    <w:rsid w:val="00B0593D"/>
    <w:rsid w:val="00B059BB"/>
    <w:rsid w:val="00B05CC9"/>
    <w:rsid w:val="00B069A3"/>
    <w:rsid w:val="00B076DF"/>
    <w:rsid w:val="00B07D7C"/>
    <w:rsid w:val="00B07E7B"/>
    <w:rsid w:val="00B10400"/>
    <w:rsid w:val="00B1099D"/>
    <w:rsid w:val="00B10AD4"/>
    <w:rsid w:val="00B10B48"/>
    <w:rsid w:val="00B10D61"/>
    <w:rsid w:val="00B10E57"/>
    <w:rsid w:val="00B11063"/>
    <w:rsid w:val="00B13387"/>
    <w:rsid w:val="00B13B7C"/>
    <w:rsid w:val="00B14EB1"/>
    <w:rsid w:val="00B151BE"/>
    <w:rsid w:val="00B20337"/>
    <w:rsid w:val="00B205DE"/>
    <w:rsid w:val="00B20E5A"/>
    <w:rsid w:val="00B23888"/>
    <w:rsid w:val="00B24183"/>
    <w:rsid w:val="00B24EC8"/>
    <w:rsid w:val="00B251FF"/>
    <w:rsid w:val="00B25D23"/>
    <w:rsid w:val="00B25F69"/>
    <w:rsid w:val="00B26D27"/>
    <w:rsid w:val="00B270AB"/>
    <w:rsid w:val="00B27679"/>
    <w:rsid w:val="00B277FE"/>
    <w:rsid w:val="00B3135E"/>
    <w:rsid w:val="00B31EAC"/>
    <w:rsid w:val="00B32713"/>
    <w:rsid w:val="00B32869"/>
    <w:rsid w:val="00B32B19"/>
    <w:rsid w:val="00B32FAA"/>
    <w:rsid w:val="00B33D88"/>
    <w:rsid w:val="00B3469E"/>
    <w:rsid w:val="00B34C17"/>
    <w:rsid w:val="00B350DB"/>
    <w:rsid w:val="00B35EA8"/>
    <w:rsid w:val="00B369BC"/>
    <w:rsid w:val="00B37E7D"/>
    <w:rsid w:val="00B40CD8"/>
    <w:rsid w:val="00B4201B"/>
    <w:rsid w:val="00B4221D"/>
    <w:rsid w:val="00B43F92"/>
    <w:rsid w:val="00B45165"/>
    <w:rsid w:val="00B47286"/>
    <w:rsid w:val="00B50285"/>
    <w:rsid w:val="00B50C55"/>
    <w:rsid w:val="00B529BF"/>
    <w:rsid w:val="00B52A43"/>
    <w:rsid w:val="00B52CE1"/>
    <w:rsid w:val="00B540B9"/>
    <w:rsid w:val="00B546AE"/>
    <w:rsid w:val="00B5525B"/>
    <w:rsid w:val="00B5581A"/>
    <w:rsid w:val="00B55CC4"/>
    <w:rsid w:val="00B56257"/>
    <w:rsid w:val="00B5651E"/>
    <w:rsid w:val="00B56CA0"/>
    <w:rsid w:val="00B56CF9"/>
    <w:rsid w:val="00B56F70"/>
    <w:rsid w:val="00B577C4"/>
    <w:rsid w:val="00B57B46"/>
    <w:rsid w:val="00B60501"/>
    <w:rsid w:val="00B611B4"/>
    <w:rsid w:val="00B6242F"/>
    <w:rsid w:val="00B630A6"/>
    <w:rsid w:val="00B63BCE"/>
    <w:rsid w:val="00B64BAA"/>
    <w:rsid w:val="00B64F94"/>
    <w:rsid w:val="00B65514"/>
    <w:rsid w:val="00B658AD"/>
    <w:rsid w:val="00B66654"/>
    <w:rsid w:val="00B66686"/>
    <w:rsid w:val="00B667C4"/>
    <w:rsid w:val="00B66AE3"/>
    <w:rsid w:val="00B67509"/>
    <w:rsid w:val="00B677EC"/>
    <w:rsid w:val="00B714AB"/>
    <w:rsid w:val="00B71824"/>
    <w:rsid w:val="00B72284"/>
    <w:rsid w:val="00B72727"/>
    <w:rsid w:val="00B72A44"/>
    <w:rsid w:val="00B72F9A"/>
    <w:rsid w:val="00B73E18"/>
    <w:rsid w:val="00B74263"/>
    <w:rsid w:val="00B74E35"/>
    <w:rsid w:val="00B7572D"/>
    <w:rsid w:val="00B75CEF"/>
    <w:rsid w:val="00B80BC2"/>
    <w:rsid w:val="00B80C7C"/>
    <w:rsid w:val="00B8143F"/>
    <w:rsid w:val="00B81FCB"/>
    <w:rsid w:val="00B823A9"/>
    <w:rsid w:val="00B8247A"/>
    <w:rsid w:val="00B8248A"/>
    <w:rsid w:val="00B830B3"/>
    <w:rsid w:val="00B837FC"/>
    <w:rsid w:val="00B8593D"/>
    <w:rsid w:val="00B868A0"/>
    <w:rsid w:val="00B87318"/>
    <w:rsid w:val="00B87E70"/>
    <w:rsid w:val="00B91C7D"/>
    <w:rsid w:val="00B93172"/>
    <w:rsid w:val="00B948B8"/>
    <w:rsid w:val="00B94EE1"/>
    <w:rsid w:val="00B97031"/>
    <w:rsid w:val="00B97301"/>
    <w:rsid w:val="00B978F5"/>
    <w:rsid w:val="00B979DD"/>
    <w:rsid w:val="00BA0F98"/>
    <w:rsid w:val="00BA0FA3"/>
    <w:rsid w:val="00BA149A"/>
    <w:rsid w:val="00BA169F"/>
    <w:rsid w:val="00BA3C7F"/>
    <w:rsid w:val="00BA4AB9"/>
    <w:rsid w:val="00BA523F"/>
    <w:rsid w:val="00BA5354"/>
    <w:rsid w:val="00BA5487"/>
    <w:rsid w:val="00BA60D5"/>
    <w:rsid w:val="00BB0B77"/>
    <w:rsid w:val="00BB1729"/>
    <w:rsid w:val="00BB17D4"/>
    <w:rsid w:val="00BB1A59"/>
    <w:rsid w:val="00BB1B7F"/>
    <w:rsid w:val="00BB1E14"/>
    <w:rsid w:val="00BB1ECD"/>
    <w:rsid w:val="00BB2CAC"/>
    <w:rsid w:val="00BB3326"/>
    <w:rsid w:val="00BB4158"/>
    <w:rsid w:val="00BB4BA0"/>
    <w:rsid w:val="00BB4E5F"/>
    <w:rsid w:val="00BB51DB"/>
    <w:rsid w:val="00BB728C"/>
    <w:rsid w:val="00BB737D"/>
    <w:rsid w:val="00BB784E"/>
    <w:rsid w:val="00BC09E0"/>
    <w:rsid w:val="00BC1159"/>
    <w:rsid w:val="00BC2448"/>
    <w:rsid w:val="00BC3512"/>
    <w:rsid w:val="00BC3554"/>
    <w:rsid w:val="00BC3D67"/>
    <w:rsid w:val="00BC417F"/>
    <w:rsid w:val="00BC438A"/>
    <w:rsid w:val="00BC4805"/>
    <w:rsid w:val="00BC4AAD"/>
    <w:rsid w:val="00BC4EEC"/>
    <w:rsid w:val="00BC4F11"/>
    <w:rsid w:val="00BC5853"/>
    <w:rsid w:val="00BC5C67"/>
    <w:rsid w:val="00BC6238"/>
    <w:rsid w:val="00BC7166"/>
    <w:rsid w:val="00BC7894"/>
    <w:rsid w:val="00BD1E3C"/>
    <w:rsid w:val="00BD28B8"/>
    <w:rsid w:val="00BD29CB"/>
    <w:rsid w:val="00BD3768"/>
    <w:rsid w:val="00BD3DF7"/>
    <w:rsid w:val="00BD3F5E"/>
    <w:rsid w:val="00BD4549"/>
    <w:rsid w:val="00BD58FE"/>
    <w:rsid w:val="00BD5A86"/>
    <w:rsid w:val="00BD677E"/>
    <w:rsid w:val="00BD766C"/>
    <w:rsid w:val="00BE127B"/>
    <w:rsid w:val="00BE1788"/>
    <w:rsid w:val="00BE26F1"/>
    <w:rsid w:val="00BE37E4"/>
    <w:rsid w:val="00BE3B42"/>
    <w:rsid w:val="00BE3DA8"/>
    <w:rsid w:val="00BE63D3"/>
    <w:rsid w:val="00BE6EFE"/>
    <w:rsid w:val="00BE7B4C"/>
    <w:rsid w:val="00BE7EC5"/>
    <w:rsid w:val="00BF0D1B"/>
    <w:rsid w:val="00BF1927"/>
    <w:rsid w:val="00BF1934"/>
    <w:rsid w:val="00BF2B7D"/>
    <w:rsid w:val="00BF336B"/>
    <w:rsid w:val="00BF3604"/>
    <w:rsid w:val="00BF3C69"/>
    <w:rsid w:val="00BF3D13"/>
    <w:rsid w:val="00BF4CAE"/>
    <w:rsid w:val="00BF4E89"/>
    <w:rsid w:val="00BF53C3"/>
    <w:rsid w:val="00BF5512"/>
    <w:rsid w:val="00BF596C"/>
    <w:rsid w:val="00BF61EF"/>
    <w:rsid w:val="00BF67E9"/>
    <w:rsid w:val="00BF6D98"/>
    <w:rsid w:val="00BF7A4F"/>
    <w:rsid w:val="00C012FB"/>
    <w:rsid w:val="00C01B25"/>
    <w:rsid w:val="00C01E90"/>
    <w:rsid w:val="00C02B62"/>
    <w:rsid w:val="00C0350A"/>
    <w:rsid w:val="00C049B3"/>
    <w:rsid w:val="00C07371"/>
    <w:rsid w:val="00C073EC"/>
    <w:rsid w:val="00C075D8"/>
    <w:rsid w:val="00C100C5"/>
    <w:rsid w:val="00C1032C"/>
    <w:rsid w:val="00C111E7"/>
    <w:rsid w:val="00C11256"/>
    <w:rsid w:val="00C11CE5"/>
    <w:rsid w:val="00C12C1B"/>
    <w:rsid w:val="00C133E3"/>
    <w:rsid w:val="00C13853"/>
    <w:rsid w:val="00C149C9"/>
    <w:rsid w:val="00C1500E"/>
    <w:rsid w:val="00C16C27"/>
    <w:rsid w:val="00C1726C"/>
    <w:rsid w:val="00C1741B"/>
    <w:rsid w:val="00C204C8"/>
    <w:rsid w:val="00C206AE"/>
    <w:rsid w:val="00C208BD"/>
    <w:rsid w:val="00C2164C"/>
    <w:rsid w:val="00C21E52"/>
    <w:rsid w:val="00C223D6"/>
    <w:rsid w:val="00C22C89"/>
    <w:rsid w:val="00C22D00"/>
    <w:rsid w:val="00C236EE"/>
    <w:rsid w:val="00C237DA"/>
    <w:rsid w:val="00C24B6D"/>
    <w:rsid w:val="00C279D0"/>
    <w:rsid w:val="00C3022C"/>
    <w:rsid w:val="00C30BFA"/>
    <w:rsid w:val="00C318AB"/>
    <w:rsid w:val="00C31A73"/>
    <w:rsid w:val="00C31BD2"/>
    <w:rsid w:val="00C32523"/>
    <w:rsid w:val="00C326C2"/>
    <w:rsid w:val="00C32AD6"/>
    <w:rsid w:val="00C33019"/>
    <w:rsid w:val="00C331AB"/>
    <w:rsid w:val="00C340FB"/>
    <w:rsid w:val="00C34EBC"/>
    <w:rsid w:val="00C36F39"/>
    <w:rsid w:val="00C37A34"/>
    <w:rsid w:val="00C413C7"/>
    <w:rsid w:val="00C4141F"/>
    <w:rsid w:val="00C42972"/>
    <w:rsid w:val="00C431C4"/>
    <w:rsid w:val="00C43E75"/>
    <w:rsid w:val="00C4444D"/>
    <w:rsid w:val="00C454D1"/>
    <w:rsid w:val="00C4725F"/>
    <w:rsid w:val="00C5126E"/>
    <w:rsid w:val="00C515EB"/>
    <w:rsid w:val="00C52284"/>
    <w:rsid w:val="00C5349E"/>
    <w:rsid w:val="00C54493"/>
    <w:rsid w:val="00C5490F"/>
    <w:rsid w:val="00C55018"/>
    <w:rsid w:val="00C55988"/>
    <w:rsid w:val="00C5611A"/>
    <w:rsid w:val="00C5621A"/>
    <w:rsid w:val="00C56D3B"/>
    <w:rsid w:val="00C57039"/>
    <w:rsid w:val="00C60332"/>
    <w:rsid w:val="00C6117C"/>
    <w:rsid w:val="00C62050"/>
    <w:rsid w:val="00C62706"/>
    <w:rsid w:val="00C62AE5"/>
    <w:rsid w:val="00C6561F"/>
    <w:rsid w:val="00C65BE0"/>
    <w:rsid w:val="00C6643B"/>
    <w:rsid w:val="00C67ED4"/>
    <w:rsid w:val="00C70ED8"/>
    <w:rsid w:val="00C71134"/>
    <w:rsid w:val="00C716DC"/>
    <w:rsid w:val="00C73E4E"/>
    <w:rsid w:val="00C755C5"/>
    <w:rsid w:val="00C75797"/>
    <w:rsid w:val="00C7648D"/>
    <w:rsid w:val="00C771C4"/>
    <w:rsid w:val="00C776A0"/>
    <w:rsid w:val="00C77821"/>
    <w:rsid w:val="00C818F3"/>
    <w:rsid w:val="00C82AF4"/>
    <w:rsid w:val="00C82D32"/>
    <w:rsid w:val="00C8540E"/>
    <w:rsid w:val="00C876AA"/>
    <w:rsid w:val="00C90535"/>
    <w:rsid w:val="00C91095"/>
    <w:rsid w:val="00C9241B"/>
    <w:rsid w:val="00C92497"/>
    <w:rsid w:val="00C928D9"/>
    <w:rsid w:val="00C9360B"/>
    <w:rsid w:val="00C936CF"/>
    <w:rsid w:val="00C9387B"/>
    <w:rsid w:val="00C93987"/>
    <w:rsid w:val="00C94C10"/>
    <w:rsid w:val="00C95C7E"/>
    <w:rsid w:val="00C96A4F"/>
    <w:rsid w:val="00C96CA0"/>
    <w:rsid w:val="00C96D19"/>
    <w:rsid w:val="00C978BA"/>
    <w:rsid w:val="00CA008E"/>
    <w:rsid w:val="00CA0332"/>
    <w:rsid w:val="00CA0C1E"/>
    <w:rsid w:val="00CA0CF2"/>
    <w:rsid w:val="00CA236C"/>
    <w:rsid w:val="00CA2416"/>
    <w:rsid w:val="00CA2BEC"/>
    <w:rsid w:val="00CA3B27"/>
    <w:rsid w:val="00CA5D48"/>
    <w:rsid w:val="00CA70AC"/>
    <w:rsid w:val="00CA7381"/>
    <w:rsid w:val="00CB29AF"/>
    <w:rsid w:val="00CB2B20"/>
    <w:rsid w:val="00CB2D98"/>
    <w:rsid w:val="00CB3B14"/>
    <w:rsid w:val="00CB4379"/>
    <w:rsid w:val="00CB5EE7"/>
    <w:rsid w:val="00CB750C"/>
    <w:rsid w:val="00CB7AF6"/>
    <w:rsid w:val="00CC00F3"/>
    <w:rsid w:val="00CC0272"/>
    <w:rsid w:val="00CC0852"/>
    <w:rsid w:val="00CC1900"/>
    <w:rsid w:val="00CC1D28"/>
    <w:rsid w:val="00CC2546"/>
    <w:rsid w:val="00CC2CA0"/>
    <w:rsid w:val="00CC2EC7"/>
    <w:rsid w:val="00CC353D"/>
    <w:rsid w:val="00CC47BF"/>
    <w:rsid w:val="00CC780F"/>
    <w:rsid w:val="00CD0026"/>
    <w:rsid w:val="00CD0A20"/>
    <w:rsid w:val="00CD1CF1"/>
    <w:rsid w:val="00CD2117"/>
    <w:rsid w:val="00CD21F7"/>
    <w:rsid w:val="00CD2950"/>
    <w:rsid w:val="00CD3F73"/>
    <w:rsid w:val="00CD4777"/>
    <w:rsid w:val="00CD50EE"/>
    <w:rsid w:val="00CD5F91"/>
    <w:rsid w:val="00CD64FD"/>
    <w:rsid w:val="00CE044E"/>
    <w:rsid w:val="00CE0B54"/>
    <w:rsid w:val="00CE1B5C"/>
    <w:rsid w:val="00CE33BB"/>
    <w:rsid w:val="00CE5989"/>
    <w:rsid w:val="00CE6CC5"/>
    <w:rsid w:val="00CE720E"/>
    <w:rsid w:val="00CE7410"/>
    <w:rsid w:val="00CE77ED"/>
    <w:rsid w:val="00CF19BB"/>
    <w:rsid w:val="00CF30D8"/>
    <w:rsid w:val="00CF3ABA"/>
    <w:rsid w:val="00CF3C30"/>
    <w:rsid w:val="00CF52D2"/>
    <w:rsid w:val="00CF55CE"/>
    <w:rsid w:val="00CF56AB"/>
    <w:rsid w:val="00CF6C21"/>
    <w:rsid w:val="00CF6D8B"/>
    <w:rsid w:val="00CF75E2"/>
    <w:rsid w:val="00D002C8"/>
    <w:rsid w:val="00D01C16"/>
    <w:rsid w:val="00D028FE"/>
    <w:rsid w:val="00D02EBD"/>
    <w:rsid w:val="00D030BE"/>
    <w:rsid w:val="00D030EC"/>
    <w:rsid w:val="00D03342"/>
    <w:rsid w:val="00D03385"/>
    <w:rsid w:val="00D03CC1"/>
    <w:rsid w:val="00D06546"/>
    <w:rsid w:val="00D06802"/>
    <w:rsid w:val="00D07589"/>
    <w:rsid w:val="00D07F44"/>
    <w:rsid w:val="00D126CF"/>
    <w:rsid w:val="00D12DC8"/>
    <w:rsid w:val="00D13430"/>
    <w:rsid w:val="00D14A24"/>
    <w:rsid w:val="00D14C40"/>
    <w:rsid w:val="00D158D6"/>
    <w:rsid w:val="00D15FA7"/>
    <w:rsid w:val="00D16398"/>
    <w:rsid w:val="00D16AAD"/>
    <w:rsid w:val="00D16DA6"/>
    <w:rsid w:val="00D1761A"/>
    <w:rsid w:val="00D20128"/>
    <w:rsid w:val="00D206F0"/>
    <w:rsid w:val="00D20CE9"/>
    <w:rsid w:val="00D23169"/>
    <w:rsid w:val="00D248F6"/>
    <w:rsid w:val="00D24F5F"/>
    <w:rsid w:val="00D25605"/>
    <w:rsid w:val="00D25691"/>
    <w:rsid w:val="00D2757A"/>
    <w:rsid w:val="00D27C17"/>
    <w:rsid w:val="00D30236"/>
    <w:rsid w:val="00D30749"/>
    <w:rsid w:val="00D323D3"/>
    <w:rsid w:val="00D32553"/>
    <w:rsid w:val="00D32CEA"/>
    <w:rsid w:val="00D3319B"/>
    <w:rsid w:val="00D34871"/>
    <w:rsid w:val="00D34E20"/>
    <w:rsid w:val="00D3528D"/>
    <w:rsid w:val="00D35EB0"/>
    <w:rsid w:val="00D37A63"/>
    <w:rsid w:val="00D40180"/>
    <w:rsid w:val="00D40BAF"/>
    <w:rsid w:val="00D410E6"/>
    <w:rsid w:val="00D4113E"/>
    <w:rsid w:val="00D419C0"/>
    <w:rsid w:val="00D419DB"/>
    <w:rsid w:val="00D4205B"/>
    <w:rsid w:val="00D43657"/>
    <w:rsid w:val="00D4392F"/>
    <w:rsid w:val="00D44760"/>
    <w:rsid w:val="00D4486B"/>
    <w:rsid w:val="00D45636"/>
    <w:rsid w:val="00D457F8"/>
    <w:rsid w:val="00D4622D"/>
    <w:rsid w:val="00D469DA"/>
    <w:rsid w:val="00D478CF"/>
    <w:rsid w:val="00D47A6F"/>
    <w:rsid w:val="00D508C5"/>
    <w:rsid w:val="00D51880"/>
    <w:rsid w:val="00D51BDB"/>
    <w:rsid w:val="00D54906"/>
    <w:rsid w:val="00D553E3"/>
    <w:rsid w:val="00D55873"/>
    <w:rsid w:val="00D5619E"/>
    <w:rsid w:val="00D568BB"/>
    <w:rsid w:val="00D57715"/>
    <w:rsid w:val="00D577D8"/>
    <w:rsid w:val="00D60D20"/>
    <w:rsid w:val="00D61878"/>
    <w:rsid w:val="00D61B29"/>
    <w:rsid w:val="00D62A0B"/>
    <w:rsid w:val="00D632B6"/>
    <w:rsid w:val="00D63A9C"/>
    <w:rsid w:val="00D63BE8"/>
    <w:rsid w:val="00D64161"/>
    <w:rsid w:val="00D64228"/>
    <w:rsid w:val="00D64EF5"/>
    <w:rsid w:val="00D659CA"/>
    <w:rsid w:val="00D65A72"/>
    <w:rsid w:val="00D66694"/>
    <w:rsid w:val="00D66D40"/>
    <w:rsid w:val="00D71317"/>
    <w:rsid w:val="00D7204D"/>
    <w:rsid w:val="00D728BB"/>
    <w:rsid w:val="00D73217"/>
    <w:rsid w:val="00D736D4"/>
    <w:rsid w:val="00D73769"/>
    <w:rsid w:val="00D746C3"/>
    <w:rsid w:val="00D74B48"/>
    <w:rsid w:val="00D755AA"/>
    <w:rsid w:val="00D77675"/>
    <w:rsid w:val="00D81679"/>
    <w:rsid w:val="00D8199D"/>
    <w:rsid w:val="00D81E45"/>
    <w:rsid w:val="00D823A1"/>
    <w:rsid w:val="00D823A4"/>
    <w:rsid w:val="00D82A4A"/>
    <w:rsid w:val="00D83037"/>
    <w:rsid w:val="00D831BA"/>
    <w:rsid w:val="00D84A25"/>
    <w:rsid w:val="00D84D01"/>
    <w:rsid w:val="00D84FBC"/>
    <w:rsid w:val="00D85F3A"/>
    <w:rsid w:val="00D906C2"/>
    <w:rsid w:val="00D90D54"/>
    <w:rsid w:val="00D90DC4"/>
    <w:rsid w:val="00D90E03"/>
    <w:rsid w:val="00D91681"/>
    <w:rsid w:val="00D91A08"/>
    <w:rsid w:val="00D923F2"/>
    <w:rsid w:val="00D939BC"/>
    <w:rsid w:val="00D95C7F"/>
    <w:rsid w:val="00D97698"/>
    <w:rsid w:val="00D97A1E"/>
    <w:rsid w:val="00DA0A6D"/>
    <w:rsid w:val="00DA2C6B"/>
    <w:rsid w:val="00DA2DF9"/>
    <w:rsid w:val="00DA46FC"/>
    <w:rsid w:val="00DA57F6"/>
    <w:rsid w:val="00DA6EDE"/>
    <w:rsid w:val="00DB0796"/>
    <w:rsid w:val="00DB4A4C"/>
    <w:rsid w:val="00DB5425"/>
    <w:rsid w:val="00DB7313"/>
    <w:rsid w:val="00DB7547"/>
    <w:rsid w:val="00DC1F50"/>
    <w:rsid w:val="00DC30F7"/>
    <w:rsid w:val="00DC356E"/>
    <w:rsid w:val="00DC47B7"/>
    <w:rsid w:val="00DC5A3D"/>
    <w:rsid w:val="00DC61A3"/>
    <w:rsid w:val="00DC6CE9"/>
    <w:rsid w:val="00DC6DD6"/>
    <w:rsid w:val="00DD08E6"/>
    <w:rsid w:val="00DD0FE6"/>
    <w:rsid w:val="00DD1E12"/>
    <w:rsid w:val="00DD4DA4"/>
    <w:rsid w:val="00DD69B2"/>
    <w:rsid w:val="00DD6AEC"/>
    <w:rsid w:val="00DD769A"/>
    <w:rsid w:val="00DE00D4"/>
    <w:rsid w:val="00DE0195"/>
    <w:rsid w:val="00DE1B06"/>
    <w:rsid w:val="00DE23B2"/>
    <w:rsid w:val="00DE2A70"/>
    <w:rsid w:val="00DE39B5"/>
    <w:rsid w:val="00DE4AD5"/>
    <w:rsid w:val="00DE4C65"/>
    <w:rsid w:val="00DE4E12"/>
    <w:rsid w:val="00DE53BF"/>
    <w:rsid w:val="00DE5421"/>
    <w:rsid w:val="00DE5D18"/>
    <w:rsid w:val="00DE7058"/>
    <w:rsid w:val="00DE70F1"/>
    <w:rsid w:val="00DE78EA"/>
    <w:rsid w:val="00DE7C34"/>
    <w:rsid w:val="00DE7C39"/>
    <w:rsid w:val="00DE7E5E"/>
    <w:rsid w:val="00DF23D3"/>
    <w:rsid w:val="00DF2800"/>
    <w:rsid w:val="00DF2B0C"/>
    <w:rsid w:val="00DF31D0"/>
    <w:rsid w:val="00DF39FA"/>
    <w:rsid w:val="00DF4B4E"/>
    <w:rsid w:val="00DF51C5"/>
    <w:rsid w:val="00DF6483"/>
    <w:rsid w:val="00E007CD"/>
    <w:rsid w:val="00E01001"/>
    <w:rsid w:val="00E01BE3"/>
    <w:rsid w:val="00E01CB6"/>
    <w:rsid w:val="00E020C2"/>
    <w:rsid w:val="00E02554"/>
    <w:rsid w:val="00E027BA"/>
    <w:rsid w:val="00E02A7D"/>
    <w:rsid w:val="00E03525"/>
    <w:rsid w:val="00E05D76"/>
    <w:rsid w:val="00E06710"/>
    <w:rsid w:val="00E06861"/>
    <w:rsid w:val="00E06B26"/>
    <w:rsid w:val="00E06E61"/>
    <w:rsid w:val="00E07290"/>
    <w:rsid w:val="00E078BB"/>
    <w:rsid w:val="00E07922"/>
    <w:rsid w:val="00E07A6A"/>
    <w:rsid w:val="00E07DD7"/>
    <w:rsid w:val="00E07F7E"/>
    <w:rsid w:val="00E121FF"/>
    <w:rsid w:val="00E125C8"/>
    <w:rsid w:val="00E141EB"/>
    <w:rsid w:val="00E146AF"/>
    <w:rsid w:val="00E15755"/>
    <w:rsid w:val="00E15B77"/>
    <w:rsid w:val="00E17281"/>
    <w:rsid w:val="00E20340"/>
    <w:rsid w:val="00E2068B"/>
    <w:rsid w:val="00E2085C"/>
    <w:rsid w:val="00E212AE"/>
    <w:rsid w:val="00E21B3E"/>
    <w:rsid w:val="00E22422"/>
    <w:rsid w:val="00E23162"/>
    <w:rsid w:val="00E24CDC"/>
    <w:rsid w:val="00E25A07"/>
    <w:rsid w:val="00E26CCE"/>
    <w:rsid w:val="00E2742A"/>
    <w:rsid w:val="00E2797C"/>
    <w:rsid w:val="00E30C37"/>
    <w:rsid w:val="00E30CB5"/>
    <w:rsid w:val="00E30D81"/>
    <w:rsid w:val="00E31512"/>
    <w:rsid w:val="00E320D1"/>
    <w:rsid w:val="00E3264B"/>
    <w:rsid w:val="00E32F41"/>
    <w:rsid w:val="00E33C67"/>
    <w:rsid w:val="00E3468D"/>
    <w:rsid w:val="00E3526B"/>
    <w:rsid w:val="00E35546"/>
    <w:rsid w:val="00E361AD"/>
    <w:rsid w:val="00E361FD"/>
    <w:rsid w:val="00E372D7"/>
    <w:rsid w:val="00E406E9"/>
    <w:rsid w:val="00E40923"/>
    <w:rsid w:val="00E423F3"/>
    <w:rsid w:val="00E42C81"/>
    <w:rsid w:val="00E434CE"/>
    <w:rsid w:val="00E43665"/>
    <w:rsid w:val="00E43E4F"/>
    <w:rsid w:val="00E45812"/>
    <w:rsid w:val="00E46B2D"/>
    <w:rsid w:val="00E46D0F"/>
    <w:rsid w:val="00E47272"/>
    <w:rsid w:val="00E474E5"/>
    <w:rsid w:val="00E4783C"/>
    <w:rsid w:val="00E47B08"/>
    <w:rsid w:val="00E47ED2"/>
    <w:rsid w:val="00E511C4"/>
    <w:rsid w:val="00E513D4"/>
    <w:rsid w:val="00E5193E"/>
    <w:rsid w:val="00E51941"/>
    <w:rsid w:val="00E51CBC"/>
    <w:rsid w:val="00E52408"/>
    <w:rsid w:val="00E5374D"/>
    <w:rsid w:val="00E5462F"/>
    <w:rsid w:val="00E551BA"/>
    <w:rsid w:val="00E55292"/>
    <w:rsid w:val="00E5587A"/>
    <w:rsid w:val="00E558D4"/>
    <w:rsid w:val="00E55A68"/>
    <w:rsid w:val="00E55DB7"/>
    <w:rsid w:val="00E56933"/>
    <w:rsid w:val="00E62B00"/>
    <w:rsid w:val="00E640E4"/>
    <w:rsid w:val="00E6553B"/>
    <w:rsid w:val="00E66320"/>
    <w:rsid w:val="00E66603"/>
    <w:rsid w:val="00E66A48"/>
    <w:rsid w:val="00E67924"/>
    <w:rsid w:val="00E720B4"/>
    <w:rsid w:val="00E72D88"/>
    <w:rsid w:val="00E7358F"/>
    <w:rsid w:val="00E73A2F"/>
    <w:rsid w:val="00E73C23"/>
    <w:rsid w:val="00E740EA"/>
    <w:rsid w:val="00E748BC"/>
    <w:rsid w:val="00E749CD"/>
    <w:rsid w:val="00E74BC4"/>
    <w:rsid w:val="00E75213"/>
    <w:rsid w:val="00E7583D"/>
    <w:rsid w:val="00E75D37"/>
    <w:rsid w:val="00E767B1"/>
    <w:rsid w:val="00E76845"/>
    <w:rsid w:val="00E77714"/>
    <w:rsid w:val="00E80165"/>
    <w:rsid w:val="00E81AB5"/>
    <w:rsid w:val="00E81C32"/>
    <w:rsid w:val="00E82477"/>
    <w:rsid w:val="00E82E2A"/>
    <w:rsid w:val="00E8379A"/>
    <w:rsid w:val="00E83BF0"/>
    <w:rsid w:val="00E841FF"/>
    <w:rsid w:val="00E844CE"/>
    <w:rsid w:val="00E84BE0"/>
    <w:rsid w:val="00E85F52"/>
    <w:rsid w:val="00E86934"/>
    <w:rsid w:val="00E86973"/>
    <w:rsid w:val="00E86A4C"/>
    <w:rsid w:val="00E901E1"/>
    <w:rsid w:val="00E904B5"/>
    <w:rsid w:val="00E9086C"/>
    <w:rsid w:val="00E915F9"/>
    <w:rsid w:val="00E91892"/>
    <w:rsid w:val="00E92116"/>
    <w:rsid w:val="00E922A0"/>
    <w:rsid w:val="00E92800"/>
    <w:rsid w:val="00E937BD"/>
    <w:rsid w:val="00E94851"/>
    <w:rsid w:val="00E9575F"/>
    <w:rsid w:val="00E959A5"/>
    <w:rsid w:val="00E971B4"/>
    <w:rsid w:val="00E97B29"/>
    <w:rsid w:val="00EA0367"/>
    <w:rsid w:val="00EA04EE"/>
    <w:rsid w:val="00EA132A"/>
    <w:rsid w:val="00EA1828"/>
    <w:rsid w:val="00EA1DF7"/>
    <w:rsid w:val="00EA271C"/>
    <w:rsid w:val="00EA2B14"/>
    <w:rsid w:val="00EA2B8E"/>
    <w:rsid w:val="00EA3322"/>
    <w:rsid w:val="00EA3DDF"/>
    <w:rsid w:val="00EA3DFA"/>
    <w:rsid w:val="00EA42D6"/>
    <w:rsid w:val="00EA4576"/>
    <w:rsid w:val="00EA4A00"/>
    <w:rsid w:val="00EA4CA5"/>
    <w:rsid w:val="00EA4D02"/>
    <w:rsid w:val="00EA4F33"/>
    <w:rsid w:val="00EA5317"/>
    <w:rsid w:val="00EA5A29"/>
    <w:rsid w:val="00EA5D37"/>
    <w:rsid w:val="00EA669A"/>
    <w:rsid w:val="00EA70DC"/>
    <w:rsid w:val="00EA7B55"/>
    <w:rsid w:val="00EB0A94"/>
    <w:rsid w:val="00EB0BB3"/>
    <w:rsid w:val="00EB118D"/>
    <w:rsid w:val="00EB12DC"/>
    <w:rsid w:val="00EB187B"/>
    <w:rsid w:val="00EB1F25"/>
    <w:rsid w:val="00EB2691"/>
    <w:rsid w:val="00EB328C"/>
    <w:rsid w:val="00EB33DE"/>
    <w:rsid w:val="00EB438B"/>
    <w:rsid w:val="00EB5243"/>
    <w:rsid w:val="00EB5727"/>
    <w:rsid w:val="00EB5F57"/>
    <w:rsid w:val="00EB743D"/>
    <w:rsid w:val="00EC1495"/>
    <w:rsid w:val="00EC2C01"/>
    <w:rsid w:val="00EC2CC3"/>
    <w:rsid w:val="00EC346F"/>
    <w:rsid w:val="00EC3E4B"/>
    <w:rsid w:val="00EC56A5"/>
    <w:rsid w:val="00EC5972"/>
    <w:rsid w:val="00EC6262"/>
    <w:rsid w:val="00EC6A3E"/>
    <w:rsid w:val="00EC6A4C"/>
    <w:rsid w:val="00EC7324"/>
    <w:rsid w:val="00ED06CE"/>
    <w:rsid w:val="00ED1244"/>
    <w:rsid w:val="00ED133E"/>
    <w:rsid w:val="00ED1CC8"/>
    <w:rsid w:val="00ED33C4"/>
    <w:rsid w:val="00ED3FEE"/>
    <w:rsid w:val="00ED5460"/>
    <w:rsid w:val="00EE14B2"/>
    <w:rsid w:val="00EE1A9C"/>
    <w:rsid w:val="00EE1DEB"/>
    <w:rsid w:val="00EE2916"/>
    <w:rsid w:val="00EE4275"/>
    <w:rsid w:val="00EE4545"/>
    <w:rsid w:val="00EE4A67"/>
    <w:rsid w:val="00EE4F23"/>
    <w:rsid w:val="00EE55DA"/>
    <w:rsid w:val="00EE5649"/>
    <w:rsid w:val="00EE5B87"/>
    <w:rsid w:val="00EE5FC3"/>
    <w:rsid w:val="00EE6CE2"/>
    <w:rsid w:val="00EE7070"/>
    <w:rsid w:val="00EE740E"/>
    <w:rsid w:val="00EE7C44"/>
    <w:rsid w:val="00EF0395"/>
    <w:rsid w:val="00EF1950"/>
    <w:rsid w:val="00EF23C5"/>
    <w:rsid w:val="00EF2603"/>
    <w:rsid w:val="00EF2794"/>
    <w:rsid w:val="00EF4210"/>
    <w:rsid w:val="00EF4221"/>
    <w:rsid w:val="00EF4C08"/>
    <w:rsid w:val="00EF5ABA"/>
    <w:rsid w:val="00EF5EF6"/>
    <w:rsid w:val="00EF60A8"/>
    <w:rsid w:val="00EF638B"/>
    <w:rsid w:val="00EF7246"/>
    <w:rsid w:val="00F007FC"/>
    <w:rsid w:val="00F0085C"/>
    <w:rsid w:val="00F008F0"/>
    <w:rsid w:val="00F024B9"/>
    <w:rsid w:val="00F02524"/>
    <w:rsid w:val="00F02AE2"/>
    <w:rsid w:val="00F02D49"/>
    <w:rsid w:val="00F0451E"/>
    <w:rsid w:val="00F04D27"/>
    <w:rsid w:val="00F05672"/>
    <w:rsid w:val="00F05C82"/>
    <w:rsid w:val="00F061D7"/>
    <w:rsid w:val="00F06D39"/>
    <w:rsid w:val="00F105D2"/>
    <w:rsid w:val="00F10B10"/>
    <w:rsid w:val="00F11CD0"/>
    <w:rsid w:val="00F13653"/>
    <w:rsid w:val="00F14682"/>
    <w:rsid w:val="00F14BD6"/>
    <w:rsid w:val="00F15742"/>
    <w:rsid w:val="00F16141"/>
    <w:rsid w:val="00F161C2"/>
    <w:rsid w:val="00F164F5"/>
    <w:rsid w:val="00F17F4D"/>
    <w:rsid w:val="00F220B2"/>
    <w:rsid w:val="00F22EA9"/>
    <w:rsid w:val="00F2324F"/>
    <w:rsid w:val="00F2348D"/>
    <w:rsid w:val="00F26CC3"/>
    <w:rsid w:val="00F27266"/>
    <w:rsid w:val="00F305DE"/>
    <w:rsid w:val="00F305E8"/>
    <w:rsid w:val="00F3127E"/>
    <w:rsid w:val="00F314F1"/>
    <w:rsid w:val="00F317CF"/>
    <w:rsid w:val="00F32166"/>
    <w:rsid w:val="00F323D7"/>
    <w:rsid w:val="00F33618"/>
    <w:rsid w:val="00F336B7"/>
    <w:rsid w:val="00F3392E"/>
    <w:rsid w:val="00F34935"/>
    <w:rsid w:val="00F34A12"/>
    <w:rsid w:val="00F35A38"/>
    <w:rsid w:val="00F36D93"/>
    <w:rsid w:val="00F40591"/>
    <w:rsid w:val="00F4358C"/>
    <w:rsid w:val="00F45D45"/>
    <w:rsid w:val="00F46063"/>
    <w:rsid w:val="00F46E78"/>
    <w:rsid w:val="00F51079"/>
    <w:rsid w:val="00F51C4D"/>
    <w:rsid w:val="00F5386D"/>
    <w:rsid w:val="00F53F7D"/>
    <w:rsid w:val="00F547A6"/>
    <w:rsid w:val="00F554A6"/>
    <w:rsid w:val="00F56833"/>
    <w:rsid w:val="00F5776A"/>
    <w:rsid w:val="00F57C64"/>
    <w:rsid w:val="00F57F6C"/>
    <w:rsid w:val="00F60B4F"/>
    <w:rsid w:val="00F60B8A"/>
    <w:rsid w:val="00F61447"/>
    <w:rsid w:val="00F61A4A"/>
    <w:rsid w:val="00F63436"/>
    <w:rsid w:val="00F64BF3"/>
    <w:rsid w:val="00F64D2F"/>
    <w:rsid w:val="00F64EC2"/>
    <w:rsid w:val="00F65743"/>
    <w:rsid w:val="00F662F1"/>
    <w:rsid w:val="00F66FBF"/>
    <w:rsid w:val="00F67064"/>
    <w:rsid w:val="00F7069D"/>
    <w:rsid w:val="00F720B2"/>
    <w:rsid w:val="00F731DB"/>
    <w:rsid w:val="00F73B55"/>
    <w:rsid w:val="00F74B08"/>
    <w:rsid w:val="00F74BD5"/>
    <w:rsid w:val="00F754A1"/>
    <w:rsid w:val="00F75D32"/>
    <w:rsid w:val="00F75E85"/>
    <w:rsid w:val="00F7638A"/>
    <w:rsid w:val="00F76A60"/>
    <w:rsid w:val="00F77A55"/>
    <w:rsid w:val="00F808B2"/>
    <w:rsid w:val="00F818B0"/>
    <w:rsid w:val="00F82F62"/>
    <w:rsid w:val="00F83794"/>
    <w:rsid w:val="00F844C6"/>
    <w:rsid w:val="00F84626"/>
    <w:rsid w:val="00F84C19"/>
    <w:rsid w:val="00F84E4D"/>
    <w:rsid w:val="00F867CF"/>
    <w:rsid w:val="00F87264"/>
    <w:rsid w:val="00F8738B"/>
    <w:rsid w:val="00F87563"/>
    <w:rsid w:val="00F8760A"/>
    <w:rsid w:val="00F91D76"/>
    <w:rsid w:val="00F91EB9"/>
    <w:rsid w:val="00F91FD6"/>
    <w:rsid w:val="00F923F0"/>
    <w:rsid w:val="00F937A2"/>
    <w:rsid w:val="00F951BF"/>
    <w:rsid w:val="00F975B4"/>
    <w:rsid w:val="00F978AC"/>
    <w:rsid w:val="00F97ECB"/>
    <w:rsid w:val="00FA070F"/>
    <w:rsid w:val="00FA09A8"/>
    <w:rsid w:val="00FA120C"/>
    <w:rsid w:val="00FA14DD"/>
    <w:rsid w:val="00FA14EC"/>
    <w:rsid w:val="00FA1B13"/>
    <w:rsid w:val="00FA1E6C"/>
    <w:rsid w:val="00FA3481"/>
    <w:rsid w:val="00FA3892"/>
    <w:rsid w:val="00FA431D"/>
    <w:rsid w:val="00FA4340"/>
    <w:rsid w:val="00FA542B"/>
    <w:rsid w:val="00FA59E7"/>
    <w:rsid w:val="00FA5D61"/>
    <w:rsid w:val="00FA6E7D"/>
    <w:rsid w:val="00FA71E7"/>
    <w:rsid w:val="00FB015E"/>
    <w:rsid w:val="00FB072B"/>
    <w:rsid w:val="00FB289B"/>
    <w:rsid w:val="00FB29D6"/>
    <w:rsid w:val="00FB3145"/>
    <w:rsid w:val="00FB3739"/>
    <w:rsid w:val="00FB404C"/>
    <w:rsid w:val="00FB51F2"/>
    <w:rsid w:val="00FB5447"/>
    <w:rsid w:val="00FB5BC1"/>
    <w:rsid w:val="00FB6487"/>
    <w:rsid w:val="00FB6B0B"/>
    <w:rsid w:val="00FB7186"/>
    <w:rsid w:val="00FB71D9"/>
    <w:rsid w:val="00FC0264"/>
    <w:rsid w:val="00FC309C"/>
    <w:rsid w:val="00FC3404"/>
    <w:rsid w:val="00FC4E26"/>
    <w:rsid w:val="00FC5AEF"/>
    <w:rsid w:val="00FC60E4"/>
    <w:rsid w:val="00FC778A"/>
    <w:rsid w:val="00FC7C15"/>
    <w:rsid w:val="00FD0B56"/>
    <w:rsid w:val="00FD0F63"/>
    <w:rsid w:val="00FD171C"/>
    <w:rsid w:val="00FD46E4"/>
    <w:rsid w:val="00FD53D0"/>
    <w:rsid w:val="00FD56E7"/>
    <w:rsid w:val="00FD5B78"/>
    <w:rsid w:val="00FD7121"/>
    <w:rsid w:val="00FD71DA"/>
    <w:rsid w:val="00FE0A78"/>
    <w:rsid w:val="00FE172E"/>
    <w:rsid w:val="00FE18A6"/>
    <w:rsid w:val="00FE1ABD"/>
    <w:rsid w:val="00FE1B68"/>
    <w:rsid w:val="00FE33C4"/>
    <w:rsid w:val="00FE3B33"/>
    <w:rsid w:val="00FE416A"/>
    <w:rsid w:val="00FE6A66"/>
    <w:rsid w:val="00FE7F8A"/>
    <w:rsid w:val="00FF0EB4"/>
    <w:rsid w:val="00FF33CA"/>
    <w:rsid w:val="00FF3711"/>
    <w:rsid w:val="00FF41FF"/>
    <w:rsid w:val="00FF47F2"/>
    <w:rsid w:val="00FF570F"/>
    <w:rsid w:val="00FF629B"/>
    <w:rsid w:val="00FF69EC"/>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5C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BC4"/>
    <w:rPr>
      <w:sz w:val="24"/>
      <w:szCs w:val="24"/>
    </w:rPr>
  </w:style>
  <w:style w:type="paragraph" w:styleId="Nagwek1">
    <w:name w:val="heading 1"/>
    <w:basedOn w:val="Normalny"/>
    <w:next w:val="Normalny"/>
    <w:link w:val="Nagwek1Znak"/>
    <w:qFormat/>
    <w:rsid w:val="00030D14"/>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030D14"/>
    <w:pPr>
      <w:keepNext/>
      <w:ind w:left="1361"/>
      <w:jc w:val="both"/>
      <w:outlineLvl w:val="1"/>
    </w:pPr>
    <w:rPr>
      <w:b/>
      <w:bCs/>
    </w:rPr>
  </w:style>
  <w:style w:type="paragraph" w:styleId="Nagwek3">
    <w:name w:val="heading 3"/>
    <w:basedOn w:val="Normalny"/>
    <w:next w:val="Normalny"/>
    <w:link w:val="Nagwek3Znak"/>
    <w:qFormat/>
    <w:rsid w:val="00030D14"/>
    <w:pPr>
      <w:keepNext/>
      <w:ind w:left="1985" w:hanging="1964"/>
      <w:jc w:val="center"/>
      <w:outlineLvl w:val="2"/>
    </w:pPr>
    <w:rPr>
      <w:b/>
      <w:sz w:val="28"/>
    </w:rPr>
  </w:style>
  <w:style w:type="paragraph" w:styleId="Nagwek4">
    <w:name w:val="heading 4"/>
    <w:basedOn w:val="Normalny"/>
    <w:next w:val="Normalny"/>
    <w:link w:val="Nagwek4Znak"/>
    <w:qFormat/>
    <w:rsid w:val="00030D14"/>
    <w:pPr>
      <w:keepNext/>
      <w:tabs>
        <w:tab w:val="left" w:pos="3060"/>
      </w:tabs>
      <w:outlineLvl w:val="3"/>
    </w:pPr>
    <w:rPr>
      <w:b/>
      <w:bCs/>
      <w:sz w:val="28"/>
    </w:rPr>
  </w:style>
  <w:style w:type="paragraph" w:styleId="Nagwek5">
    <w:name w:val="heading 5"/>
    <w:basedOn w:val="Normalny"/>
    <w:next w:val="Normalny"/>
    <w:qFormat/>
    <w:rsid w:val="00030D14"/>
    <w:pPr>
      <w:keepNext/>
      <w:jc w:val="center"/>
      <w:outlineLvl w:val="4"/>
    </w:pPr>
    <w:rPr>
      <w:b/>
      <w:sz w:val="30"/>
    </w:rPr>
  </w:style>
  <w:style w:type="paragraph" w:styleId="Nagwek6">
    <w:name w:val="heading 6"/>
    <w:basedOn w:val="Normalny"/>
    <w:next w:val="Normalny"/>
    <w:link w:val="Nagwek6Znak"/>
    <w:qFormat/>
    <w:rsid w:val="00030D14"/>
    <w:pPr>
      <w:keepNext/>
      <w:ind w:left="360" w:hanging="360"/>
      <w:outlineLvl w:val="5"/>
    </w:pPr>
    <w:rPr>
      <w:b/>
    </w:rPr>
  </w:style>
  <w:style w:type="paragraph" w:styleId="Nagwek9">
    <w:name w:val="heading 9"/>
    <w:basedOn w:val="Normalny"/>
    <w:next w:val="Normalny"/>
    <w:link w:val="Nagwek9Znak"/>
    <w:uiPriority w:val="9"/>
    <w:unhideWhenUsed/>
    <w:qFormat/>
    <w:rsid w:val="00174CE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30D14"/>
    <w:pPr>
      <w:spacing w:line="360" w:lineRule="auto"/>
    </w:pPr>
    <w:rPr>
      <w:rFonts w:ascii="Bookman Old Style" w:hAnsi="Bookman Old Style"/>
      <w:b/>
      <w:sz w:val="28"/>
    </w:rPr>
  </w:style>
  <w:style w:type="paragraph" w:customStyle="1" w:styleId="xl88">
    <w:name w:val="xl88"/>
    <w:basedOn w:val="Normalny"/>
    <w:rsid w:val="00030D14"/>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030D14"/>
    <w:pPr>
      <w:tabs>
        <w:tab w:val="left" w:pos="142"/>
      </w:tabs>
      <w:ind w:left="709"/>
      <w:jc w:val="both"/>
    </w:pPr>
    <w:rPr>
      <w:rFonts w:ascii="Arial" w:hAnsi="Arial" w:cs="Arial"/>
    </w:rPr>
  </w:style>
  <w:style w:type="character" w:styleId="Odwoanieprzypisudolnego">
    <w:name w:val="footnote reference"/>
    <w:basedOn w:val="Domylnaczcionkaakapitu"/>
    <w:uiPriority w:val="99"/>
    <w:semiHidden/>
    <w:rsid w:val="00030D14"/>
    <w:rPr>
      <w:vertAlign w:val="superscript"/>
    </w:rPr>
  </w:style>
  <w:style w:type="paragraph" w:styleId="Tekstpodstawowy3">
    <w:name w:val="Body Text 3"/>
    <w:basedOn w:val="Normalny"/>
    <w:semiHidden/>
    <w:rsid w:val="00030D14"/>
    <w:rPr>
      <w:szCs w:val="20"/>
    </w:rPr>
  </w:style>
  <w:style w:type="paragraph" w:styleId="Nagwek">
    <w:name w:val="header"/>
    <w:basedOn w:val="Normalny"/>
    <w:link w:val="NagwekZnak"/>
    <w:uiPriority w:val="99"/>
    <w:rsid w:val="00030D14"/>
    <w:pPr>
      <w:tabs>
        <w:tab w:val="center" w:pos="4536"/>
        <w:tab w:val="right" w:pos="9072"/>
      </w:tabs>
    </w:pPr>
  </w:style>
  <w:style w:type="paragraph" w:styleId="Tekstpodstawowywcity">
    <w:name w:val="Body Text Indent"/>
    <w:basedOn w:val="Normalny"/>
    <w:link w:val="TekstpodstawowywcityZnak"/>
    <w:rsid w:val="00030D14"/>
    <w:pPr>
      <w:ind w:left="1416"/>
    </w:pPr>
    <w:rPr>
      <w:sz w:val="32"/>
      <w:szCs w:val="20"/>
    </w:rPr>
  </w:style>
  <w:style w:type="paragraph" w:styleId="Tytu">
    <w:name w:val="Title"/>
    <w:basedOn w:val="Normalny"/>
    <w:link w:val="TytuZnak"/>
    <w:qFormat/>
    <w:rsid w:val="00030D14"/>
    <w:pPr>
      <w:jc w:val="center"/>
    </w:pPr>
    <w:rPr>
      <w:b/>
      <w:bCs/>
    </w:rPr>
  </w:style>
  <w:style w:type="paragraph" w:styleId="Podtytu">
    <w:name w:val="Subtitle"/>
    <w:basedOn w:val="Normalny"/>
    <w:link w:val="PodtytuZnak"/>
    <w:qFormat/>
    <w:rsid w:val="00030D14"/>
    <w:pPr>
      <w:jc w:val="center"/>
    </w:pPr>
    <w:rPr>
      <w:b/>
      <w:sz w:val="32"/>
      <w:szCs w:val="20"/>
    </w:rPr>
  </w:style>
  <w:style w:type="paragraph" w:styleId="Stopka">
    <w:name w:val="footer"/>
    <w:basedOn w:val="Normalny"/>
    <w:link w:val="StopkaZnak"/>
    <w:uiPriority w:val="99"/>
    <w:rsid w:val="00030D14"/>
    <w:pPr>
      <w:tabs>
        <w:tab w:val="center" w:pos="4536"/>
        <w:tab w:val="right" w:pos="9072"/>
      </w:tabs>
    </w:pPr>
    <w:rPr>
      <w:sz w:val="20"/>
      <w:szCs w:val="20"/>
    </w:rPr>
  </w:style>
  <w:style w:type="paragraph" w:styleId="Tekstprzypisudolnego">
    <w:name w:val="footnote text"/>
    <w:basedOn w:val="Normalny"/>
    <w:link w:val="TekstprzypisudolnegoZnak"/>
    <w:uiPriority w:val="99"/>
    <w:rsid w:val="00030D14"/>
    <w:rPr>
      <w:sz w:val="20"/>
      <w:szCs w:val="20"/>
    </w:rPr>
  </w:style>
  <w:style w:type="character" w:styleId="Numerstrony">
    <w:name w:val="page number"/>
    <w:basedOn w:val="Domylnaczcionkaakapitu"/>
    <w:rsid w:val="00030D14"/>
  </w:style>
  <w:style w:type="paragraph" w:styleId="Tekstpodstawowywcity3">
    <w:name w:val="Body Text Indent 3"/>
    <w:basedOn w:val="Normalny"/>
    <w:link w:val="Tekstpodstawowywcity3Znak"/>
    <w:rsid w:val="00030D14"/>
    <w:pPr>
      <w:ind w:firstLine="454"/>
    </w:pPr>
  </w:style>
  <w:style w:type="paragraph" w:styleId="Tekstpodstawowy2">
    <w:name w:val="Body Text 2"/>
    <w:basedOn w:val="Normalny"/>
    <w:link w:val="Tekstpodstawowy2Znak"/>
    <w:rsid w:val="00030D14"/>
    <w:pPr>
      <w:jc w:val="center"/>
    </w:pPr>
    <w:rPr>
      <w:b/>
    </w:rPr>
  </w:style>
  <w:style w:type="paragraph" w:customStyle="1" w:styleId="xl107">
    <w:name w:val="xl107"/>
    <w:basedOn w:val="Normalny"/>
    <w:rsid w:val="00030D14"/>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030D14"/>
    <w:rPr>
      <w:rFonts w:ascii="Courier New" w:hAnsi="Courier New" w:cs="Courier New"/>
      <w:sz w:val="20"/>
      <w:szCs w:val="20"/>
    </w:rPr>
  </w:style>
  <w:style w:type="character" w:customStyle="1" w:styleId="ZnakZnak">
    <w:name w:val="Znak Znak"/>
    <w:basedOn w:val="Domylnaczcionkaakapitu"/>
    <w:semiHidden/>
    <w:rsid w:val="00030D14"/>
    <w:rPr>
      <w:rFonts w:ascii="Courier New" w:hAnsi="Courier New" w:cs="Courier New"/>
    </w:rPr>
  </w:style>
  <w:style w:type="paragraph" w:styleId="Akapitzlist">
    <w:name w:val="List Paragraph"/>
    <w:basedOn w:val="Normalny"/>
    <w:uiPriority w:val="34"/>
    <w:qFormat/>
    <w:rsid w:val="00030D14"/>
    <w:pPr>
      <w:ind w:left="708"/>
    </w:pPr>
  </w:style>
  <w:style w:type="paragraph" w:styleId="Tekstprzypisukocowego">
    <w:name w:val="endnote text"/>
    <w:basedOn w:val="Normalny"/>
    <w:link w:val="TekstprzypisukocowegoZnak"/>
    <w:uiPriority w:val="99"/>
    <w:semiHidden/>
    <w:unhideWhenUsed/>
    <w:rsid w:val="00EF5ABA"/>
    <w:rPr>
      <w:sz w:val="20"/>
      <w:szCs w:val="20"/>
    </w:rPr>
  </w:style>
  <w:style w:type="character" w:customStyle="1" w:styleId="TekstprzypisukocowegoZnak">
    <w:name w:val="Tekst przypisu końcowego Znak"/>
    <w:basedOn w:val="Domylnaczcionkaakapitu"/>
    <w:link w:val="Tekstprzypisukocowego"/>
    <w:uiPriority w:val="99"/>
    <w:semiHidden/>
    <w:rsid w:val="00EF5ABA"/>
  </w:style>
  <w:style w:type="character" w:styleId="Odwoanieprzypisukocowego">
    <w:name w:val="endnote reference"/>
    <w:basedOn w:val="Domylnaczcionkaakapitu"/>
    <w:uiPriority w:val="99"/>
    <w:semiHidden/>
    <w:unhideWhenUsed/>
    <w:rsid w:val="00EF5ABA"/>
    <w:rPr>
      <w:vertAlign w:val="superscript"/>
    </w:rPr>
  </w:style>
  <w:style w:type="character" w:styleId="Odwoaniedokomentarza">
    <w:name w:val="annotation reference"/>
    <w:basedOn w:val="Domylnaczcionkaakapitu"/>
    <w:rsid w:val="00BF2B7D"/>
    <w:rPr>
      <w:rFonts w:ascii="Times New Roman" w:hAnsi="Times New Roman" w:cs="Times New Roman"/>
      <w:sz w:val="16"/>
      <w:szCs w:val="16"/>
    </w:rPr>
  </w:style>
  <w:style w:type="paragraph" w:styleId="Tekstkomentarza">
    <w:name w:val="annotation text"/>
    <w:basedOn w:val="Normalny"/>
    <w:link w:val="TekstkomentarzaZnak"/>
    <w:rsid w:val="00BF2B7D"/>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BF2B7D"/>
    <w:rPr>
      <w:rFonts w:ascii="Calibri" w:hAnsi="Calibri" w:cs="Calibri"/>
      <w:lang w:eastAsia="en-US"/>
    </w:rPr>
  </w:style>
  <w:style w:type="paragraph" w:styleId="Tekstdymka">
    <w:name w:val="Balloon Text"/>
    <w:basedOn w:val="Normalny"/>
    <w:link w:val="TekstdymkaZnak"/>
    <w:uiPriority w:val="99"/>
    <w:semiHidden/>
    <w:unhideWhenUsed/>
    <w:rsid w:val="00BF2B7D"/>
    <w:rPr>
      <w:rFonts w:ascii="Tahoma" w:hAnsi="Tahoma" w:cs="Tahoma"/>
      <w:sz w:val="16"/>
      <w:szCs w:val="16"/>
    </w:rPr>
  </w:style>
  <w:style w:type="character" w:customStyle="1" w:styleId="TekstdymkaZnak">
    <w:name w:val="Tekst dymka Znak"/>
    <w:basedOn w:val="Domylnaczcionkaakapitu"/>
    <w:link w:val="Tekstdymka"/>
    <w:uiPriority w:val="99"/>
    <w:semiHidden/>
    <w:rsid w:val="00BF2B7D"/>
    <w:rPr>
      <w:rFonts w:ascii="Tahoma" w:hAnsi="Tahoma" w:cs="Tahoma"/>
      <w:sz w:val="16"/>
      <w:szCs w:val="16"/>
    </w:rPr>
  </w:style>
  <w:style w:type="character" w:styleId="Hipercze">
    <w:name w:val="Hyperlink"/>
    <w:basedOn w:val="Domylnaczcionkaakapitu"/>
    <w:uiPriority w:val="99"/>
    <w:unhideWhenUsed/>
    <w:rsid w:val="003F31BC"/>
    <w:rPr>
      <w:color w:val="0000FF"/>
      <w:u w:val="single"/>
    </w:rPr>
  </w:style>
  <w:style w:type="character" w:customStyle="1" w:styleId="left">
    <w:name w:val="left"/>
    <w:basedOn w:val="Domylnaczcionkaakapitu"/>
    <w:rsid w:val="00002056"/>
  </w:style>
  <w:style w:type="paragraph" w:customStyle="1" w:styleId="zacznik">
    <w:name w:val="załącznik"/>
    <w:basedOn w:val="Tekstpodstawowy"/>
    <w:autoRedefine/>
    <w:rsid w:val="0025379C"/>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002056"/>
    <w:pPr>
      <w:jc w:val="right"/>
      <w:outlineLvl w:val="0"/>
    </w:pPr>
    <w:rPr>
      <w:rFonts w:ascii="Tahoma" w:hAnsi="Tahoma" w:cs="Tahoma"/>
      <w:b/>
      <w:sz w:val="28"/>
      <w:szCs w:val="28"/>
      <w:u w:val="single"/>
    </w:rPr>
  </w:style>
  <w:style w:type="table" w:styleId="Tabela-Siatka">
    <w:name w:val="Table Grid"/>
    <w:basedOn w:val="Standardowy"/>
    <w:uiPriority w:val="59"/>
    <w:rsid w:val="00F16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
    <w:name w:val="Nagłówek Znak"/>
    <w:link w:val="Nagwek"/>
    <w:uiPriority w:val="99"/>
    <w:rsid w:val="00EA3322"/>
    <w:rPr>
      <w:sz w:val="24"/>
      <w:szCs w:val="24"/>
    </w:rPr>
  </w:style>
  <w:style w:type="paragraph" w:customStyle="1" w:styleId="pkt">
    <w:name w:val="pkt"/>
    <w:basedOn w:val="Normalny"/>
    <w:rsid w:val="00FE6A66"/>
    <w:pPr>
      <w:spacing w:before="60" w:after="60"/>
      <w:ind w:left="851" w:hanging="295"/>
      <w:jc w:val="both"/>
    </w:pPr>
  </w:style>
  <w:style w:type="paragraph" w:customStyle="1" w:styleId="przyklad-txt">
    <w:name w:val="przyklad-txt"/>
    <w:basedOn w:val="Normalny"/>
    <w:rsid w:val="00900CA3"/>
    <w:pPr>
      <w:spacing w:before="100" w:beforeAutospacing="1" w:after="100" w:afterAutospacing="1"/>
    </w:pPr>
  </w:style>
  <w:style w:type="paragraph" w:styleId="Lista">
    <w:name w:val="List"/>
    <w:basedOn w:val="Tekstpodstawowy"/>
    <w:rsid w:val="0045751C"/>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45751C"/>
    <w:pPr>
      <w:overflowPunct w:val="0"/>
      <w:autoSpaceDE w:val="0"/>
      <w:autoSpaceDN w:val="0"/>
      <w:adjustRightInd w:val="0"/>
      <w:textAlignment w:val="baseline"/>
    </w:pPr>
    <w:rPr>
      <w:sz w:val="24"/>
    </w:rPr>
  </w:style>
  <w:style w:type="paragraph" w:styleId="Nagwekspisutreci">
    <w:name w:val="TOC Heading"/>
    <w:basedOn w:val="Nagwek1"/>
    <w:next w:val="Normalny"/>
    <w:uiPriority w:val="39"/>
    <w:unhideWhenUsed/>
    <w:qFormat/>
    <w:rsid w:val="00D60D20"/>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sz w:val="28"/>
      <w:szCs w:val="28"/>
      <w:lang w:eastAsia="en-US"/>
    </w:rPr>
  </w:style>
  <w:style w:type="paragraph" w:styleId="Spistreci1">
    <w:name w:val="toc 1"/>
    <w:basedOn w:val="Normalny"/>
    <w:next w:val="Normalny"/>
    <w:autoRedefine/>
    <w:uiPriority w:val="39"/>
    <w:unhideWhenUsed/>
    <w:qFormat/>
    <w:rsid w:val="00D60D20"/>
    <w:pPr>
      <w:spacing w:after="100"/>
    </w:pPr>
  </w:style>
  <w:style w:type="paragraph" w:styleId="Spistreci2">
    <w:name w:val="toc 2"/>
    <w:basedOn w:val="Normalny"/>
    <w:next w:val="Normalny"/>
    <w:autoRedefine/>
    <w:uiPriority w:val="39"/>
    <w:unhideWhenUsed/>
    <w:qFormat/>
    <w:rsid w:val="00D60D20"/>
    <w:pPr>
      <w:spacing w:after="100"/>
      <w:ind w:left="240"/>
    </w:pPr>
  </w:style>
  <w:style w:type="paragraph" w:styleId="Spistreci3">
    <w:name w:val="toc 3"/>
    <w:basedOn w:val="Normalny"/>
    <w:next w:val="Normalny"/>
    <w:autoRedefine/>
    <w:uiPriority w:val="39"/>
    <w:unhideWhenUsed/>
    <w:qFormat/>
    <w:rsid w:val="00D60D20"/>
    <w:pPr>
      <w:spacing w:after="100" w:line="276" w:lineRule="auto"/>
      <w:ind w:left="440"/>
    </w:pPr>
    <w:rPr>
      <w:rFonts w:asciiTheme="minorHAnsi" w:eastAsiaTheme="minorEastAsia" w:hAnsiTheme="minorHAnsi" w:cstheme="minorBidi"/>
      <w:sz w:val="22"/>
      <w:szCs w:val="22"/>
      <w:lang w:eastAsia="en-US"/>
    </w:rPr>
  </w:style>
  <w:style w:type="character" w:customStyle="1" w:styleId="StopkaZnak">
    <w:name w:val="Stopka Znak"/>
    <w:basedOn w:val="Domylnaczcionkaakapitu"/>
    <w:link w:val="Stopka"/>
    <w:uiPriority w:val="99"/>
    <w:rsid w:val="004D76F3"/>
  </w:style>
  <w:style w:type="character" w:customStyle="1" w:styleId="symbol1">
    <w:name w:val="symbol1"/>
    <w:basedOn w:val="Domylnaczcionkaakapitu"/>
    <w:rsid w:val="00DC356E"/>
  </w:style>
  <w:style w:type="paragraph" w:customStyle="1" w:styleId="Tekstpodstawowy21">
    <w:name w:val="Tekst podstawowy 21"/>
    <w:basedOn w:val="Normalny"/>
    <w:rsid w:val="00896AC0"/>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896AC0"/>
    <w:rPr>
      <w:rFonts w:ascii="Franklin Gothic Medium" w:hAnsi="Franklin Gothic Medium" w:cs="Franklin Gothic Medium"/>
      <w:sz w:val="14"/>
      <w:szCs w:val="14"/>
    </w:rPr>
  </w:style>
  <w:style w:type="paragraph" w:customStyle="1" w:styleId="Styl1">
    <w:name w:val="Styl1"/>
    <w:basedOn w:val="Normalny"/>
    <w:rsid w:val="0013214E"/>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A6472"/>
    <w:rPr>
      <w:b/>
      <w:bCs/>
    </w:rPr>
  </w:style>
  <w:style w:type="character" w:customStyle="1" w:styleId="TekstprzypisudolnegoZnak">
    <w:name w:val="Tekst przypisu dolnego Znak"/>
    <w:link w:val="Tekstprzypisudolnego"/>
    <w:uiPriority w:val="99"/>
    <w:rsid w:val="002C5D7A"/>
  </w:style>
  <w:style w:type="character" w:customStyle="1" w:styleId="TytuZnak">
    <w:name w:val="Tytuł Znak"/>
    <w:basedOn w:val="Domylnaczcionkaakapitu"/>
    <w:link w:val="Tytu"/>
    <w:rsid w:val="007D5D68"/>
    <w:rPr>
      <w:b/>
      <w:bCs/>
      <w:sz w:val="24"/>
      <w:szCs w:val="24"/>
    </w:rPr>
  </w:style>
  <w:style w:type="character" w:customStyle="1" w:styleId="PodtytuZnak">
    <w:name w:val="Podtytuł Znak"/>
    <w:basedOn w:val="Domylnaczcionkaakapitu"/>
    <w:link w:val="Podtytu"/>
    <w:rsid w:val="007D5D68"/>
    <w:rPr>
      <w:b/>
      <w:sz w:val="32"/>
    </w:rPr>
  </w:style>
  <w:style w:type="character" w:customStyle="1" w:styleId="Nagwek9Znak">
    <w:name w:val="Nagłówek 9 Znak"/>
    <w:basedOn w:val="Domylnaczcionkaakapitu"/>
    <w:link w:val="Nagwek9"/>
    <w:uiPriority w:val="9"/>
    <w:rsid w:val="00174CE9"/>
    <w:rPr>
      <w:rFonts w:asciiTheme="majorHAnsi" w:eastAsiaTheme="majorEastAsia" w:hAnsiTheme="majorHAnsi" w:cstheme="majorBidi"/>
      <w:i/>
      <w:iCs/>
      <w:color w:val="404040" w:themeColor="text1" w:themeTint="BF"/>
      <w:lang w:eastAsia="en-US"/>
    </w:rPr>
  </w:style>
  <w:style w:type="character" w:customStyle="1" w:styleId="TekstpodstawowywcityZnak">
    <w:name w:val="Tekst podstawowy wcięty Znak"/>
    <w:basedOn w:val="Domylnaczcionkaakapitu"/>
    <w:link w:val="Tekstpodstawowywcity"/>
    <w:rsid w:val="00174CE9"/>
    <w:rPr>
      <w:sz w:val="32"/>
    </w:rPr>
  </w:style>
  <w:style w:type="character" w:customStyle="1" w:styleId="Nagwek1Znak">
    <w:name w:val="Nagłówek 1 Znak"/>
    <w:basedOn w:val="Domylnaczcionkaakapitu"/>
    <w:link w:val="Nagwek1"/>
    <w:rsid w:val="00174CE9"/>
    <w:rPr>
      <w:b/>
      <w:bCs/>
      <w:sz w:val="24"/>
      <w:szCs w:val="24"/>
    </w:rPr>
  </w:style>
  <w:style w:type="character" w:customStyle="1" w:styleId="Nagwek2Znak">
    <w:name w:val="Nagłówek 2 Znak"/>
    <w:basedOn w:val="Domylnaczcionkaakapitu"/>
    <w:link w:val="Nagwek2"/>
    <w:rsid w:val="00174CE9"/>
    <w:rPr>
      <w:b/>
      <w:bCs/>
      <w:sz w:val="24"/>
      <w:szCs w:val="24"/>
    </w:rPr>
  </w:style>
  <w:style w:type="character" w:customStyle="1" w:styleId="Nagwek3Znak">
    <w:name w:val="Nagłówek 3 Znak"/>
    <w:basedOn w:val="Domylnaczcionkaakapitu"/>
    <w:link w:val="Nagwek3"/>
    <w:rsid w:val="00174CE9"/>
    <w:rPr>
      <w:b/>
      <w:sz w:val="28"/>
      <w:szCs w:val="24"/>
    </w:rPr>
  </w:style>
  <w:style w:type="character" w:customStyle="1" w:styleId="Nagwek4Znak">
    <w:name w:val="Nagłówek 4 Znak"/>
    <w:basedOn w:val="Domylnaczcionkaakapitu"/>
    <w:link w:val="Nagwek4"/>
    <w:rsid w:val="00174CE9"/>
    <w:rPr>
      <w:b/>
      <w:bCs/>
      <w:sz w:val="28"/>
      <w:szCs w:val="24"/>
    </w:rPr>
  </w:style>
  <w:style w:type="character" w:customStyle="1" w:styleId="Nagwek6Znak">
    <w:name w:val="Nagłówek 6 Znak"/>
    <w:basedOn w:val="Domylnaczcionkaakapitu"/>
    <w:link w:val="Nagwek6"/>
    <w:rsid w:val="00174CE9"/>
    <w:rPr>
      <w:b/>
      <w:sz w:val="24"/>
      <w:szCs w:val="24"/>
    </w:rPr>
  </w:style>
  <w:style w:type="paragraph" w:customStyle="1" w:styleId="tekstost">
    <w:name w:val="tekst ost"/>
    <w:basedOn w:val="Normalny"/>
    <w:rsid w:val="00174CE9"/>
    <w:pPr>
      <w:overflowPunct w:val="0"/>
      <w:autoSpaceDE w:val="0"/>
      <w:autoSpaceDN w:val="0"/>
      <w:adjustRightInd w:val="0"/>
      <w:jc w:val="both"/>
      <w:textAlignment w:val="baseline"/>
    </w:pPr>
    <w:rPr>
      <w:sz w:val="20"/>
      <w:szCs w:val="20"/>
    </w:rPr>
  </w:style>
  <w:style w:type="paragraph" w:customStyle="1" w:styleId="Standardowytekst">
    <w:name w:val="Standardowy.tekst"/>
    <w:rsid w:val="00174CE9"/>
    <w:pPr>
      <w:overflowPunct w:val="0"/>
      <w:autoSpaceDE w:val="0"/>
      <w:autoSpaceDN w:val="0"/>
      <w:adjustRightInd w:val="0"/>
      <w:jc w:val="both"/>
      <w:textAlignment w:val="baseline"/>
    </w:pPr>
  </w:style>
  <w:style w:type="paragraph" w:customStyle="1" w:styleId="StylIwony">
    <w:name w:val="Styl Iwony"/>
    <w:basedOn w:val="Normalny"/>
    <w:rsid w:val="00174CE9"/>
    <w:pPr>
      <w:overflowPunct w:val="0"/>
      <w:autoSpaceDE w:val="0"/>
      <w:autoSpaceDN w:val="0"/>
      <w:adjustRightInd w:val="0"/>
      <w:spacing w:before="120" w:after="120"/>
      <w:jc w:val="both"/>
      <w:textAlignment w:val="baseline"/>
    </w:pPr>
    <w:rPr>
      <w:rFonts w:ascii="Bookman Old Style" w:hAnsi="Bookman Old Style"/>
      <w:szCs w:val="20"/>
    </w:rPr>
  </w:style>
  <w:style w:type="character" w:customStyle="1" w:styleId="TekstpodstawowyZnak">
    <w:name w:val="Tekst podstawowy Znak"/>
    <w:basedOn w:val="Domylnaczcionkaakapitu"/>
    <w:link w:val="Tekstpodstawowy"/>
    <w:rsid w:val="00174CE9"/>
    <w:rPr>
      <w:rFonts w:ascii="Bookman Old Style" w:hAnsi="Bookman Old Style"/>
      <w:b/>
      <w:sz w:val="28"/>
      <w:szCs w:val="24"/>
    </w:rPr>
  </w:style>
  <w:style w:type="paragraph" w:customStyle="1" w:styleId="Zawartotabeli">
    <w:name w:val="Zawarto?? tabeli"/>
    <w:basedOn w:val="Tekstpodstawowy"/>
    <w:rsid w:val="00174CE9"/>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174CE9"/>
    <w:pPr>
      <w:widowControl w:val="0"/>
      <w:suppressAutoHyphens/>
      <w:overflowPunct w:val="0"/>
      <w:autoSpaceDE w:val="0"/>
      <w:autoSpaceDN w:val="0"/>
      <w:adjustRightInd w:val="0"/>
      <w:textAlignment w:val="baseline"/>
    </w:pPr>
    <w:rPr>
      <w:sz w:val="24"/>
    </w:rPr>
  </w:style>
  <w:style w:type="paragraph" w:customStyle="1" w:styleId="Standardowytekst1">
    <w:name w:val="Standardowy.tekst1"/>
    <w:rsid w:val="00174CE9"/>
    <w:pPr>
      <w:overflowPunct w:val="0"/>
      <w:autoSpaceDE w:val="0"/>
      <w:autoSpaceDN w:val="0"/>
      <w:adjustRightInd w:val="0"/>
      <w:jc w:val="both"/>
      <w:textAlignment w:val="baseline"/>
    </w:pPr>
  </w:style>
  <w:style w:type="character" w:customStyle="1" w:styleId="Tekstpodstawowywcity2Znak">
    <w:name w:val="Tekst podstawowy wcięty 2 Znak"/>
    <w:basedOn w:val="Domylnaczcionkaakapitu"/>
    <w:link w:val="Tekstpodstawowywcity2"/>
    <w:rsid w:val="00174CE9"/>
    <w:rPr>
      <w:rFonts w:ascii="Arial" w:hAnsi="Arial" w:cs="Arial"/>
      <w:sz w:val="24"/>
      <w:szCs w:val="24"/>
    </w:rPr>
  </w:style>
  <w:style w:type="character" w:customStyle="1" w:styleId="Tekstpodstawowywcity3Znak">
    <w:name w:val="Tekst podstawowy wcięty 3 Znak"/>
    <w:basedOn w:val="Domylnaczcionkaakapitu"/>
    <w:link w:val="Tekstpodstawowywcity3"/>
    <w:rsid w:val="00174CE9"/>
    <w:rPr>
      <w:sz w:val="24"/>
      <w:szCs w:val="24"/>
    </w:rPr>
  </w:style>
  <w:style w:type="paragraph" w:customStyle="1" w:styleId="tablica">
    <w:name w:val="tablica"/>
    <w:basedOn w:val="Normalny"/>
    <w:rsid w:val="00174CE9"/>
    <w:pPr>
      <w:jc w:val="both"/>
    </w:pPr>
    <w:rPr>
      <w:b/>
      <w:sz w:val="20"/>
      <w:szCs w:val="20"/>
    </w:rPr>
  </w:style>
  <w:style w:type="paragraph" w:customStyle="1" w:styleId="NAGLOWEKXX">
    <w:name w:val="NAGLOWEK XX"/>
    <w:basedOn w:val="Normalny"/>
    <w:rsid w:val="00174CE9"/>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character" w:customStyle="1" w:styleId="Tekstpodstawowy2Znak">
    <w:name w:val="Tekst podstawowy 2 Znak"/>
    <w:basedOn w:val="Domylnaczcionkaakapitu"/>
    <w:link w:val="Tekstpodstawowy2"/>
    <w:rsid w:val="00174CE9"/>
    <w:rPr>
      <w:b/>
      <w:sz w:val="24"/>
      <w:szCs w:val="24"/>
    </w:rPr>
  </w:style>
  <w:style w:type="paragraph" w:customStyle="1" w:styleId="standardowytekst0">
    <w:name w:val="standardowytekst"/>
    <w:basedOn w:val="Normalny"/>
    <w:rsid w:val="00174CE9"/>
    <w:pPr>
      <w:spacing w:before="100" w:beforeAutospacing="1" w:after="100" w:afterAutospacing="1"/>
    </w:pPr>
  </w:style>
  <w:style w:type="paragraph" w:customStyle="1" w:styleId="styliwony0">
    <w:name w:val="styliwony"/>
    <w:basedOn w:val="Normalny"/>
    <w:rsid w:val="00174CE9"/>
    <w:pPr>
      <w:spacing w:before="100" w:beforeAutospacing="1" w:after="100" w:afterAutospacing="1"/>
    </w:pPr>
  </w:style>
  <w:style w:type="paragraph" w:customStyle="1" w:styleId="tekstost0">
    <w:name w:val="tekstost"/>
    <w:basedOn w:val="Normalny"/>
    <w:rsid w:val="00174CE9"/>
    <w:pPr>
      <w:spacing w:before="100" w:beforeAutospacing="1" w:after="100" w:afterAutospacing="1"/>
    </w:pPr>
  </w:style>
  <w:style w:type="paragraph" w:customStyle="1" w:styleId="Stlus1">
    <w:name w:val="Stílus1"/>
    <w:basedOn w:val="Normalny"/>
    <w:rsid w:val="00174CE9"/>
    <w:pPr>
      <w:suppressAutoHyphens/>
      <w:jc w:val="both"/>
    </w:pPr>
    <w:rPr>
      <w:rFonts w:ascii="Arial" w:hAnsi="Arial"/>
      <w:szCs w:val="20"/>
      <w:lang w:eastAsia="ar-SA"/>
    </w:rPr>
  </w:style>
  <w:style w:type="paragraph" w:styleId="NormalnyWeb">
    <w:name w:val="Normal (Web)"/>
    <w:basedOn w:val="Normalny"/>
    <w:uiPriority w:val="99"/>
    <w:rsid w:val="00174CE9"/>
    <w:pPr>
      <w:suppressAutoHyphens/>
      <w:spacing w:before="280" w:after="280"/>
    </w:pPr>
    <w:rPr>
      <w:lang w:eastAsia="ar-SA"/>
    </w:rPr>
  </w:style>
  <w:style w:type="paragraph" w:customStyle="1" w:styleId="Tekstpodstawowywcity31">
    <w:name w:val="Tekst podstawowy wcięty 31"/>
    <w:basedOn w:val="Normalny"/>
    <w:rsid w:val="00174CE9"/>
    <w:pPr>
      <w:suppressAutoHyphens/>
      <w:spacing w:after="120"/>
      <w:ind w:left="283"/>
    </w:pPr>
    <w:rPr>
      <w:sz w:val="16"/>
      <w:szCs w:val="16"/>
      <w:lang w:eastAsia="ar-SA"/>
    </w:rPr>
  </w:style>
  <w:style w:type="character" w:customStyle="1" w:styleId="postbody">
    <w:name w:val="postbody"/>
    <w:basedOn w:val="Domylnaczcionkaakapitu"/>
    <w:rsid w:val="00174CE9"/>
  </w:style>
  <w:style w:type="paragraph" w:styleId="Spistreci4">
    <w:name w:val="toc 4"/>
    <w:basedOn w:val="Normalny"/>
    <w:next w:val="Normalny"/>
    <w:autoRedefine/>
    <w:uiPriority w:val="39"/>
    <w:unhideWhenUsed/>
    <w:rsid w:val="00174CE9"/>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174CE9"/>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174CE9"/>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174CE9"/>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174CE9"/>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174CE9"/>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174CE9"/>
    <w:pPr>
      <w:numPr>
        <w:numId w:val="7"/>
      </w:numPr>
    </w:pPr>
  </w:style>
  <w:style w:type="numbering" w:customStyle="1" w:styleId="Styl3">
    <w:name w:val="Styl3"/>
    <w:uiPriority w:val="99"/>
    <w:rsid w:val="00A07444"/>
    <w:pPr>
      <w:numPr>
        <w:numId w:val="8"/>
      </w:numPr>
    </w:pPr>
  </w:style>
  <w:style w:type="paragraph" w:customStyle="1" w:styleId="ust">
    <w:name w:val="ust"/>
    <w:rsid w:val="00E2085C"/>
    <w:pPr>
      <w:spacing w:before="60" w:after="60"/>
      <w:ind w:left="426" w:hanging="284"/>
      <w:jc w:val="both"/>
    </w:pPr>
    <w:rPr>
      <w:sz w:val="24"/>
      <w:szCs w:val="24"/>
    </w:rPr>
  </w:style>
  <w:style w:type="character" w:customStyle="1" w:styleId="Teksttreci">
    <w:name w:val="Tekst treści_"/>
    <w:basedOn w:val="Domylnaczcionkaakapitu"/>
    <w:link w:val="Teksttreci0"/>
    <w:rsid w:val="00184829"/>
    <w:rPr>
      <w:sz w:val="21"/>
      <w:szCs w:val="21"/>
      <w:shd w:val="clear" w:color="auto" w:fill="FFFFFF"/>
    </w:rPr>
  </w:style>
  <w:style w:type="character" w:customStyle="1" w:styleId="Nagwek10">
    <w:name w:val="Nagłówek #1_"/>
    <w:basedOn w:val="Domylnaczcionkaakapitu"/>
    <w:link w:val="Nagwek11"/>
    <w:rsid w:val="00184829"/>
    <w:rPr>
      <w:b/>
      <w:bCs/>
      <w:sz w:val="30"/>
      <w:szCs w:val="30"/>
      <w:shd w:val="clear" w:color="auto" w:fill="FFFFFF"/>
    </w:rPr>
  </w:style>
  <w:style w:type="paragraph" w:customStyle="1" w:styleId="Teksttreci0">
    <w:name w:val="Tekst treści"/>
    <w:basedOn w:val="Normalny"/>
    <w:link w:val="Teksttreci"/>
    <w:rsid w:val="00184829"/>
    <w:pPr>
      <w:widowControl w:val="0"/>
      <w:shd w:val="clear" w:color="auto" w:fill="FFFFFF"/>
      <w:spacing w:line="504" w:lineRule="exact"/>
      <w:ind w:hanging="1320"/>
    </w:pPr>
    <w:rPr>
      <w:sz w:val="21"/>
      <w:szCs w:val="21"/>
    </w:rPr>
  </w:style>
  <w:style w:type="paragraph" w:customStyle="1" w:styleId="Nagwek11">
    <w:name w:val="Nagłówek #1"/>
    <w:basedOn w:val="Normalny"/>
    <w:link w:val="Nagwek10"/>
    <w:rsid w:val="00184829"/>
    <w:pPr>
      <w:widowControl w:val="0"/>
      <w:shd w:val="clear" w:color="auto" w:fill="FFFFFF"/>
      <w:spacing w:after="300" w:line="0" w:lineRule="atLeast"/>
      <w:jc w:val="center"/>
      <w:outlineLvl w:val="0"/>
    </w:pPr>
    <w:rPr>
      <w:b/>
      <w:bCs/>
      <w:sz w:val="30"/>
      <w:szCs w:val="30"/>
    </w:rPr>
  </w:style>
  <w:style w:type="character" w:customStyle="1" w:styleId="Nagwek20">
    <w:name w:val="Nagłówek #2_"/>
    <w:basedOn w:val="Domylnaczcionkaakapitu"/>
    <w:link w:val="Nagwek21"/>
    <w:rsid w:val="00557115"/>
    <w:rPr>
      <w:sz w:val="21"/>
      <w:szCs w:val="21"/>
      <w:shd w:val="clear" w:color="auto" w:fill="FFFFFF"/>
    </w:rPr>
  </w:style>
  <w:style w:type="paragraph" w:customStyle="1" w:styleId="Nagwek21">
    <w:name w:val="Nagłówek #2"/>
    <w:basedOn w:val="Normalny"/>
    <w:link w:val="Nagwek20"/>
    <w:rsid w:val="00557115"/>
    <w:pPr>
      <w:widowControl w:val="0"/>
      <w:shd w:val="clear" w:color="auto" w:fill="FFFFFF"/>
      <w:spacing w:after="240" w:line="274" w:lineRule="exact"/>
      <w:ind w:hanging="1640"/>
      <w:outlineLvl w:val="1"/>
    </w:pPr>
    <w:rPr>
      <w:sz w:val="21"/>
      <w:szCs w:val="21"/>
    </w:rPr>
  </w:style>
  <w:style w:type="character" w:customStyle="1" w:styleId="PogrubienieTeksttreci115ptBezkursywyOdstpy0pt">
    <w:name w:val="Pogrubienie;Tekst treści + 11;5 pt;Bez kursywy;Odstępy 0 pt"/>
    <w:basedOn w:val="Teksttreci"/>
    <w:rsid w:val="00EC597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EC597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EC5972"/>
    <w:rPr>
      <w:sz w:val="17"/>
      <w:szCs w:val="17"/>
      <w:shd w:val="clear" w:color="auto" w:fill="FFFFFF"/>
    </w:rPr>
  </w:style>
  <w:style w:type="paragraph" w:customStyle="1" w:styleId="Teksttreci20">
    <w:name w:val="Tekst treści (2)"/>
    <w:basedOn w:val="Normalny"/>
    <w:link w:val="Teksttreci2"/>
    <w:rsid w:val="00EC5972"/>
    <w:pPr>
      <w:widowControl w:val="0"/>
      <w:shd w:val="clear" w:color="auto" w:fill="FFFFFF"/>
      <w:spacing w:before="1440" w:line="230" w:lineRule="exact"/>
    </w:pPr>
    <w:rPr>
      <w:sz w:val="17"/>
      <w:szCs w:val="17"/>
    </w:rPr>
  </w:style>
  <w:style w:type="paragraph" w:customStyle="1" w:styleId="Textbody">
    <w:name w:val="Text body"/>
    <w:basedOn w:val="Standard"/>
    <w:rsid w:val="008F683B"/>
    <w:pPr>
      <w:overflowPunct/>
      <w:autoSpaceDE/>
      <w:adjustRightInd/>
      <w:spacing w:after="120"/>
    </w:pPr>
    <w:rPr>
      <w:rFonts w:eastAsia="SimSun" w:cs="Mangal"/>
      <w:kern w:val="3"/>
      <w:szCs w:val="24"/>
      <w:lang w:eastAsia="zh-CN" w:bidi="hi-IN"/>
    </w:rPr>
  </w:style>
  <w:style w:type="paragraph" w:styleId="Legenda">
    <w:name w:val="caption"/>
    <w:basedOn w:val="Standard"/>
    <w:rsid w:val="008F683B"/>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8F683B"/>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8F683B"/>
    <w:pPr>
      <w:suppressLineNumbers/>
      <w:overflowPunct/>
      <w:autoSpaceDE/>
      <w:adjustRightInd/>
    </w:pPr>
    <w:rPr>
      <w:rFonts w:eastAsia="SimSun" w:cs="Mangal"/>
      <w:kern w:val="3"/>
      <w:szCs w:val="24"/>
      <w:lang w:eastAsia="zh-CN" w:bidi="hi-IN"/>
    </w:rPr>
  </w:style>
  <w:style w:type="character" w:customStyle="1" w:styleId="WW8Num1z0">
    <w:name w:val="WW8Num1z0"/>
    <w:rsid w:val="008F683B"/>
    <w:rPr>
      <w:rFonts w:ascii="Calibri" w:eastAsia="Times New Roman" w:hAnsi="Calibri" w:cs="Times New Roman"/>
    </w:rPr>
  </w:style>
  <w:style w:type="character" w:customStyle="1" w:styleId="WW8Num1z1">
    <w:name w:val="WW8Num1z1"/>
    <w:rsid w:val="008F683B"/>
    <w:rPr>
      <w:rFonts w:ascii="Times New Roman" w:hAnsi="Times New Roman" w:cs="Times New Roman"/>
    </w:rPr>
  </w:style>
  <w:style w:type="character" w:customStyle="1" w:styleId="WW8Num2z0">
    <w:name w:val="WW8Num2z0"/>
    <w:rsid w:val="008F683B"/>
    <w:rPr>
      <w:b w:val="0"/>
      <w:i w:val="0"/>
    </w:rPr>
  </w:style>
  <w:style w:type="character" w:customStyle="1" w:styleId="WW8Num3z0">
    <w:name w:val="WW8Num3z0"/>
    <w:rsid w:val="008F683B"/>
    <w:rPr>
      <w:sz w:val="24"/>
      <w:szCs w:val="24"/>
    </w:rPr>
  </w:style>
  <w:style w:type="character" w:customStyle="1" w:styleId="WW8Num4z0">
    <w:name w:val="WW8Num4z0"/>
    <w:rsid w:val="008F683B"/>
    <w:rPr>
      <w:rFonts w:ascii="Times New Roman" w:hAnsi="Times New Roman" w:cs="Times New Roman"/>
      <w:sz w:val="24"/>
      <w:szCs w:val="24"/>
    </w:rPr>
  </w:style>
  <w:style w:type="character" w:customStyle="1" w:styleId="WW8Num5z0">
    <w:name w:val="WW8Num5z0"/>
    <w:rsid w:val="008F683B"/>
    <w:rPr>
      <w:rFonts w:ascii="Times New Roman" w:hAnsi="Times New Roman" w:cs="Times New Roman"/>
      <w:sz w:val="24"/>
      <w:szCs w:val="24"/>
    </w:rPr>
  </w:style>
  <w:style w:type="character" w:customStyle="1" w:styleId="WW8Num9z0">
    <w:name w:val="WW8Num9z0"/>
    <w:rsid w:val="008F683B"/>
    <w:rPr>
      <w:u w:val="none"/>
    </w:rPr>
  </w:style>
  <w:style w:type="character" w:customStyle="1" w:styleId="WW8Num10z0">
    <w:name w:val="WW8Num10z0"/>
    <w:rsid w:val="008F683B"/>
    <w:rPr>
      <w:sz w:val="24"/>
      <w:szCs w:val="24"/>
    </w:rPr>
  </w:style>
  <w:style w:type="character" w:customStyle="1" w:styleId="WW8Num12z0">
    <w:name w:val="WW8Num12z0"/>
    <w:rsid w:val="008F683B"/>
    <w:rPr>
      <w:u w:val="none"/>
    </w:rPr>
  </w:style>
  <w:style w:type="character" w:customStyle="1" w:styleId="WW8Num13z0">
    <w:name w:val="WW8Num13z0"/>
    <w:rsid w:val="008F683B"/>
    <w:rPr>
      <w:b w:val="0"/>
    </w:rPr>
  </w:style>
  <w:style w:type="character" w:customStyle="1" w:styleId="WW8Num14z0">
    <w:name w:val="WW8Num14z0"/>
    <w:rsid w:val="008F683B"/>
    <w:rPr>
      <w:rFonts w:ascii="Times New Roman" w:hAnsi="Times New Roman" w:cs="Times New Roman"/>
      <w:sz w:val="24"/>
      <w:szCs w:val="24"/>
    </w:rPr>
  </w:style>
  <w:style w:type="character" w:customStyle="1" w:styleId="WW8Num15z0">
    <w:name w:val="WW8Num15z0"/>
    <w:rsid w:val="008F683B"/>
    <w:rPr>
      <w:sz w:val="24"/>
      <w:szCs w:val="24"/>
    </w:rPr>
  </w:style>
  <w:style w:type="character" w:customStyle="1" w:styleId="WW8Num17z0">
    <w:name w:val="WW8Num17z0"/>
    <w:rsid w:val="008F683B"/>
    <w:rPr>
      <w:b w:val="0"/>
      <w:i w:val="0"/>
      <w:sz w:val="24"/>
      <w:szCs w:val="24"/>
    </w:rPr>
  </w:style>
  <w:style w:type="character" w:customStyle="1" w:styleId="WW8Num18z0">
    <w:name w:val="WW8Num18z0"/>
    <w:rsid w:val="008F683B"/>
    <w:rPr>
      <w:b w:val="0"/>
      <w:i w:val="0"/>
      <w:sz w:val="20"/>
    </w:rPr>
  </w:style>
  <w:style w:type="character" w:customStyle="1" w:styleId="WW8Num22z1">
    <w:name w:val="WW8Num22z1"/>
    <w:rsid w:val="008F683B"/>
    <w:rPr>
      <w:b w:val="0"/>
    </w:rPr>
  </w:style>
  <w:style w:type="numbering" w:customStyle="1" w:styleId="WW8Num1">
    <w:name w:val="WW8Num1"/>
    <w:basedOn w:val="Bezlisty"/>
    <w:rsid w:val="008F683B"/>
    <w:pPr>
      <w:numPr>
        <w:numId w:val="9"/>
      </w:numPr>
    </w:pPr>
  </w:style>
  <w:style w:type="numbering" w:customStyle="1" w:styleId="WW8Num2">
    <w:name w:val="WW8Num2"/>
    <w:basedOn w:val="Bezlisty"/>
    <w:rsid w:val="008F683B"/>
    <w:pPr>
      <w:numPr>
        <w:numId w:val="10"/>
      </w:numPr>
    </w:pPr>
  </w:style>
  <w:style w:type="numbering" w:customStyle="1" w:styleId="WW8Num3">
    <w:name w:val="WW8Num3"/>
    <w:basedOn w:val="Bezlisty"/>
    <w:rsid w:val="008F683B"/>
    <w:pPr>
      <w:numPr>
        <w:numId w:val="11"/>
      </w:numPr>
    </w:pPr>
  </w:style>
  <w:style w:type="numbering" w:customStyle="1" w:styleId="WW8Num4">
    <w:name w:val="WW8Num4"/>
    <w:basedOn w:val="Bezlisty"/>
    <w:rsid w:val="008F683B"/>
    <w:pPr>
      <w:numPr>
        <w:numId w:val="12"/>
      </w:numPr>
    </w:pPr>
  </w:style>
  <w:style w:type="numbering" w:customStyle="1" w:styleId="WW8Num5">
    <w:name w:val="WW8Num5"/>
    <w:basedOn w:val="Bezlisty"/>
    <w:rsid w:val="008F683B"/>
    <w:pPr>
      <w:numPr>
        <w:numId w:val="13"/>
      </w:numPr>
    </w:pPr>
  </w:style>
  <w:style w:type="numbering" w:customStyle="1" w:styleId="WW8Num27">
    <w:name w:val="WW8Num27"/>
    <w:basedOn w:val="Bezlisty"/>
    <w:rsid w:val="008F683B"/>
    <w:pPr>
      <w:numPr>
        <w:numId w:val="14"/>
      </w:numPr>
    </w:pPr>
  </w:style>
  <w:style w:type="numbering" w:customStyle="1" w:styleId="WW8Num6">
    <w:name w:val="WW8Num6"/>
    <w:basedOn w:val="Bezlisty"/>
    <w:rsid w:val="008F683B"/>
    <w:pPr>
      <w:numPr>
        <w:numId w:val="15"/>
      </w:numPr>
    </w:pPr>
  </w:style>
  <w:style w:type="numbering" w:customStyle="1" w:styleId="WW8Num7">
    <w:name w:val="WW8Num7"/>
    <w:basedOn w:val="Bezlisty"/>
    <w:rsid w:val="008F683B"/>
    <w:pPr>
      <w:numPr>
        <w:numId w:val="16"/>
      </w:numPr>
    </w:pPr>
  </w:style>
  <w:style w:type="numbering" w:customStyle="1" w:styleId="WW8Num8">
    <w:name w:val="WW8Num8"/>
    <w:basedOn w:val="Bezlisty"/>
    <w:rsid w:val="008F683B"/>
    <w:pPr>
      <w:numPr>
        <w:numId w:val="17"/>
      </w:numPr>
    </w:pPr>
  </w:style>
  <w:style w:type="numbering" w:customStyle="1" w:styleId="WW8Num9">
    <w:name w:val="WW8Num9"/>
    <w:basedOn w:val="Bezlisty"/>
    <w:rsid w:val="008F683B"/>
    <w:pPr>
      <w:numPr>
        <w:numId w:val="18"/>
      </w:numPr>
    </w:pPr>
  </w:style>
  <w:style w:type="numbering" w:customStyle="1" w:styleId="WW8Num10">
    <w:name w:val="WW8Num10"/>
    <w:basedOn w:val="Bezlisty"/>
    <w:rsid w:val="008F683B"/>
    <w:pPr>
      <w:numPr>
        <w:numId w:val="19"/>
      </w:numPr>
    </w:pPr>
  </w:style>
  <w:style w:type="numbering" w:customStyle="1" w:styleId="WW8Num11">
    <w:name w:val="WW8Num11"/>
    <w:basedOn w:val="Bezlisty"/>
    <w:rsid w:val="008F683B"/>
    <w:pPr>
      <w:numPr>
        <w:numId w:val="20"/>
      </w:numPr>
    </w:pPr>
  </w:style>
  <w:style w:type="numbering" w:customStyle="1" w:styleId="WW8Num12">
    <w:name w:val="WW8Num12"/>
    <w:basedOn w:val="Bezlisty"/>
    <w:rsid w:val="008F683B"/>
    <w:pPr>
      <w:numPr>
        <w:numId w:val="21"/>
      </w:numPr>
    </w:pPr>
  </w:style>
  <w:style w:type="numbering" w:customStyle="1" w:styleId="WW8Num13">
    <w:name w:val="WW8Num13"/>
    <w:basedOn w:val="Bezlisty"/>
    <w:rsid w:val="008F683B"/>
    <w:pPr>
      <w:numPr>
        <w:numId w:val="22"/>
      </w:numPr>
    </w:pPr>
  </w:style>
  <w:style w:type="numbering" w:customStyle="1" w:styleId="WW8Num14">
    <w:name w:val="WW8Num14"/>
    <w:basedOn w:val="Bezlisty"/>
    <w:rsid w:val="008F683B"/>
    <w:pPr>
      <w:numPr>
        <w:numId w:val="23"/>
      </w:numPr>
    </w:pPr>
  </w:style>
  <w:style w:type="numbering" w:customStyle="1" w:styleId="WW8Num15">
    <w:name w:val="WW8Num15"/>
    <w:basedOn w:val="Bezlisty"/>
    <w:rsid w:val="008F683B"/>
    <w:pPr>
      <w:numPr>
        <w:numId w:val="24"/>
      </w:numPr>
    </w:pPr>
  </w:style>
  <w:style w:type="numbering" w:customStyle="1" w:styleId="WW8Num16">
    <w:name w:val="WW8Num16"/>
    <w:basedOn w:val="Bezlisty"/>
    <w:rsid w:val="008F683B"/>
    <w:pPr>
      <w:numPr>
        <w:numId w:val="25"/>
      </w:numPr>
    </w:pPr>
  </w:style>
  <w:style w:type="numbering" w:customStyle="1" w:styleId="WW8Num17">
    <w:name w:val="WW8Num17"/>
    <w:basedOn w:val="Bezlisty"/>
    <w:rsid w:val="008F683B"/>
    <w:pPr>
      <w:numPr>
        <w:numId w:val="26"/>
      </w:numPr>
    </w:pPr>
  </w:style>
  <w:style w:type="numbering" w:customStyle="1" w:styleId="WW8Num18">
    <w:name w:val="WW8Num18"/>
    <w:basedOn w:val="Bezlisty"/>
    <w:rsid w:val="008F683B"/>
    <w:pPr>
      <w:numPr>
        <w:numId w:val="27"/>
      </w:numPr>
    </w:pPr>
  </w:style>
  <w:style w:type="numbering" w:customStyle="1" w:styleId="WW8Num19">
    <w:name w:val="WW8Num19"/>
    <w:basedOn w:val="Bezlisty"/>
    <w:rsid w:val="008F683B"/>
    <w:pPr>
      <w:numPr>
        <w:numId w:val="28"/>
      </w:numPr>
    </w:pPr>
  </w:style>
  <w:style w:type="numbering" w:customStyle="1" w:styleId="WW8Num20">
    <w:name w:val="WW8Num20"/>
    <w:basedOn w:val="Bezlisty"/>
    <w:rsid w:val="008F683B"/>
    <w:pPr>
      <w:numPr>
        <w:numId w:val="29"/>
      </w:numPr>
    </w:pPr>
  </w:style>
  <w:style w:type="numbering" w:customStyle="1" w:styleId="WW8Num21">
    <w:name w:val="WW8Num21"/>
    <w:basedOn w:val="Bezlisty"/>
    <w:rsid w:val="008F683B"/>
    <w:pPr>
      <w:numPr>
        <w:numId w:val="30"/>
      </w:numPr>
    </w:pPr>
  </w:style>
  <w:style w:type="numbering" w:customStyle="1" w:styleId="WW8Num22">
    <w:name w:val="WW8Num22"/>
    <w:basedOn w:val="Bezlisty"/>
    <w:rsid w:val="008F683B"/>
    <w:pPr>
      <w:numPr>
        <w:numId w:val="31"/>
      </w:numPr>
    </w:pPr>
  </w:style>
  <w:style w:type="numbering" w:customStyle="1" w:styleId="WW8Num23">
    <w:name w:val="WW8Num23"/>
    <w:basedOn w:val="Bezlisty"/>
    <w:rsid w:val="008F683B"/>
    <w:pPr>
      <w:numPr>
        <w:numId w:val="32"/>
      </w:numPr>
    </w:pPr>
  </w:style>
  <w:style w:type="numbering" w:customStyle="1" w:styleId="WW8Num24">
    <w:name w:val="WW8Num24"/>
    <w:basedOn w:val="Bezlisty"/>
    <w:rsid w:val="008F683B"/>
    <w:pPr>
      <w:numPr>
        <w:numId w:val="33"/>
      </w:numPr>
    </w:pPr>
  </w:style>
  <w:style w:type="numbering" w:customStyle="1" w:styleId="WW8Num25">
    <w:name w:val="WW8Num25"/>
    <w:basedOn w:val="Bezlisty"/>
    <w:rsid w:val="008F683B"/>
    <w:pPr>
      <w:numPr>
        <w:numId w:val="34"/>
      </w:numPr>
    </w:pPr>
  </w:style>
  <w:style w:type="numbering" w:customStyle="1" w:styleId="WW8Num26">
    <w:name w:val="WW8Num26"/>
    <w:basedOn w:val="Bezlisty"/>
    <w:rsid w:val="008F683B"/>
    <w:pPr>
      <w:numPr>
        <w:numId w:val="35"/>
      </w:numPr>
    </w:pPr>
  </w:style>
  <w:style w:type="paragraph" w:styleId="Lista2">
    <w:name w:val="List 2"/>
    <w:basedOn w:val="Normalny"/>
    <w:uiPriority w:val="99"/>
    <w:semiHidden/>
    <w:unhideWhenUsed/>
    <w:rsid w:val="00F34A12"/>
    <w:pPr>
      <w:ind w:left="566" w:hanging="283"/>
      <w:contextualSpacing/>
    </w:pPr>
  </w:style>
  <w:style w:type="character" w:customStyle="1" w:styleId="Podpistabeli">
    <w:name w:val="Podpis tabeli_"/>
    <w:basedOn w:val="Domylnaczcionkaakapitu"/>
    <w:link w:val="Podpistabeli0"/>
    <w:rsid w:val="00653C8D"/>
    <w:rPr>
      <w:sz w:val="21"/>
      <w:szCs w:val="21"/>
      <w:shd w:val="clear" w:color="auto" w:fill="FFFFFF"/>
    </w:rPr>
  </w:style>
  <w:style w:type="paragraph" w:customStyle="1" w:styleId="Podpistabeli0">
    <w:name w:val="Podpis tabeli"/>
    <w:basedOn w:val="Normalny"/>
    <w:link w:val="Podpistabeli"/>
    <w:rsid w:val="00653C8D"/>
    <w:pPr>
      <w:widowControl w:val="0"/>
      <w:shd w:val="clear" w:color="auto" w:fill="FFFFFF"/>
      <w:spacing w:line="0" w:lineRule="atLeast"/>
    </w:pPr>
    <w:rPr>
      <w:sz w:val="21"/>
      <w:szCs w:val="21"/>
    </w:rPr>
  </w:style>
  <w:style w:type="character" w:customStyle="1" w:styleId="Spistreci">
    <w:name w:val="Spis treści_"/>
    <w:basedOn w:val="Domylnaczcionkaakapitu"/>
    <w:link w:val="Spistreci0"/>
    <w:rsid w:val="009E393F"/>
    <w:rPr>
      <w:sz w:val="21"/>
      <w:szCs w:val="21"/>
      <w:shd w:val="clear" w:color="auto" w:fill="FFFFFF"/>
    </w:rPr>
  </w:style>
  <w:style w:type="paragraph" w:customStyle="1" w:styleId="Spistreci0">
    <w:name w:val="Spis treści"/>
    <w:basedOn w:val="Normalny"/>
    <w:link w:val="Spistreci"/>
    <w:rsid w:val="009E393F"/>
    <w:pPr>
      <w:widowControl w:val="0"/>
      <w:shd w:val="clear" w:color="auto" w:fill="FFFFFF"/>
      <w:spacing w:line="250" w:lineRule="exact"/>
      <w:ind w:hanging="360"/>
      <w:jc w:val="both"/>
    </w:pPr>
    <w:rPr>
      <w:sz w:val="21"/>
      <w:szCs w:val="21"/>
    </w:rPr>
  </w:style>
  <w:style w:type="character" w:customStyle="1" w:styleId="Nagweklubstopka">
    <w:name w:val="Nagłówek lub stopka_"/>
    <w:basedOn w:val="Domylnaczcionkaakapitu"/>
    <w:rsid w:val="00F7069D"/>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F7069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F7069D"/>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F7069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486F7C"/>
    <w:rPr>
      <w:rFonts w:ascii="Symbol" w:hAnsi="Symbol"/>
    </w:rPr>
  </w:style>
  <w:style w:type="character" w:customStyle="1" w:styleId="apple-converted-space">
    <w:name w:val="apple-converted-space"/>
    <w:rsid w:val="00486F7C"/>
    <w:rPr>
      <w:rFonts w:ascii="Times New Roman" w:hAnsi="Times New Roman" w:cs="Times New Roman" w:hint="default"/>
    </w:rPr>
  </w:style>
  <w:style w:type="character" w:customStyle="1" w:styleId="ZwykytekstZnak">
    <w:name w:val="Zwykły tekst Znak"/>
    <w:basedOn w:val="Domylnaczcionkaakapitu"/>
    <w:link w:val="Zwykytekst"/>
    <w:rsid w:val="00B03A7D"/>
    <w:rPr>
      <w:rFonts w:ascii="Courier New" w:hAnsi="Courier New" w:cs="Courier New"/>
    </w:rPr>
  </w:style>
  <w:style w:type="paragraph" w:customStyle="1" w:styleId="Normalny1">
    <w:name w:val="Normalny1"/>
    <w:rsid w:val="00B03A7D"/>
    <w:pPr>
      <w:widowControl w:val="0"/>
      <w:suppressAutoHyphens/>
      <w:textAlignment w:val="baseline"/>
    </w:pPr>
    <w:rPr>
      <w:rFonts w:eastAsia="Andale Sans UI"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2756D6"/>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2756D6"/>
    <w:rPr>
      <w:rFonts w:ascii="Calibri" w:hAnsi="Calibri" w:cs="Calibri"/>
      <w:b/>
      <w:bCs/>
      <w:lang w:eastAsia="en-US"/>
    </w:rPr>
  </w:style>
  <w:style w:type="paragraph" w:customStyle="1" w:styleId="Default">
    <w:name w:val="Default"/>
    <w:rsid w:val="00975306"/>
    <w:pPr>
      <w:autoSpaceDE w:val="0"/>
      <w:autoSpaceDN w:val="0"/>
      <w:adjustRightInd w:val="0"/>
    </w:pPr>
    <w:rPr>
      <w:rFonts w:ascii="Arial" w:hAnsi="Arial" w:cs="Arial"/>
      <w:color w:val="000000"/>
      <w:sz w:val="24"/>
      <w:szCs w:val="24"/>
    </w:rPr>
  </w:style>
  <w:style w:type="character" w:customStyle="1" w:styleId="st">
    <w:name w:val="st"/>
    <w:basedOn w:val="Domylnaczcionkaakapitu"/>
    <w:rsid w:val="002B04BD"/>
  </w:style>
  <w:style w:type="paragraph" w:styleId="Bezodstpw">
    <w:name w:val="No Spacing"/>
    <w:uiPriority w:val="1"/>
    <w:qFormat/>
    <w:rsid w:val="003D56FE"/>
    <w:rPr>
      <w:rFonts w:asciiTheme="minorHAnsi" w:eastAsiaTheme="minorHAnsi" w:hAnsiTheme="minorHAnsi" w:cstheme="minorBidi"/>
      <w:sz w:val="22"/>
      <w:szCs w:val="22"/>
      <w:lang w:eastAsia="en-US"/>
    </w:rPr>
  </w:style>
  <w:style w:type="paragraph" w:customStyle="1" w:styleId="OPIS">
    <w:name w:val="OPIS"/>
    <w:link w:val="OPISZnak1"/>
    <w:qFormat/>
    <w:rsid w:val="003145C7"/>
    <w:pPr>
      <w:spacing w:before="60" w:line="360" w:lineRule="auto"/>
    </w:pPr>
    <w:rPr>
      <w:rFonts w:ascii="Arial" w:hAnsi="Arial"/>
      <w:snapToGrid w:val="0"/>
      <w:color w:val="000000"/>
    </w:rPr>
  </w:style>
  <w:style w:type="character" w:customStyle="1" w:styleId="OPISZnak1">
    <w:name w:val="OPIS Znak1"/>
    <w:link w:val="OPIS"/>
    <w:uiPriority w:val="99"/>
    <w:rsid w:val="003145C7"/>
    <w:rPr>
      <w:rFonts w:ascii="Arial" w:hAnsi="Arial"/>
      <w:snapToGrid w:val="0"/>
      <w:color w:val="000000"/>
    </w:rPr>
  </w:style>
  <w:style w:type="paragraph" w:customStyle="1" w:styleId="StylOPISKursywa">
    <w:name w:val="Styl OPIS + Kursywa"/>
    <w:basedOn w:val="OPIS"/>
    <w:link w:val="StylOPISKursywaZnak"/>
    <w:rsid w:val="005D20B6"/>
    <w:pPr>
      <w:spacing w:before="120" w:line="240" w:lineRule="auto"/>
      <w:jc w:val="both"/>
    </w:pPr>
    <w:rPr>
      <w:i/>
      <w:iCs/>
    </w:rPr>
  </w:style>
  <w:style w:type="character" w:customStyle="1" w:styleId="StylOPISKursywaZnak">
    <w:name w:val="Styl OPIS + Kursywa Znak"/>
    <w:link w:val="StylOPISKursywa"/>
    <w:rsid w:val="005D20B6"/>
    <w:rPr>
      <w:rFonts w:ascii="Arial" w:hAnsi="Arial"/>
      <w:i/>
      <w:iCs/>
      <w:snapToGrid w:val="0"/>
      <w:color w:val="000000"/>
    </w:rPr>
  </w:style>
  <w:style w:type="character" w:customStyle="1" w:styleId="Nierozpoznanawzmianka1">
    <w:name w:val="Nierozpoznana wzmianka1"/>
    <w:basedOn w:val="Domylnaczcionkaakapitu"/>
    <w:uiPriority w:val="99"/>
    <w:semiHidden/>
    <w:unhideWhenUsed/>
    <w:rsid w:val="0028262F"/>
    <w:rPr>
      <w:color w:val="808080"/>
      <w:shd w:val="clear" w:color="auto" w:fill="E6E6E6"/>
    </w:rPr>
  </w:style>
  <w:style w:type="paragraph" w:customStyle="1" w:styleId="Domylnie">
    <w:name w:val="Domyślnie"/>
    <w:rsid w:val="00513E9E"/>
    <w:pPr>
      <w:suppressAutoHyphens/>
      <w:spacing w:line="100" w:lineRule="atLeast"/>
      <w:textAlignment w:val="baseline"/>
    </w:pPr>
    <w:rPr>
      <w:color w:val="00000A"/>
      <w:sz w:val="24"/>
      <w:szCs w:val="24"/>
    </w:rPr>
  </w:style>
  <w:style w:type="character" w:styleId="UyteHipercze">
    <w:name w:val="FollowedHyperlink"/>
    <w:basedOn w:val="Domylnaczcionkaakapitu"/>
    <w:uiPriority w:val="99"/>
    <w:semiHidden/>
    <w:unhideWhenUsed/>
    <w:rsid w:val="004C2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7486">
      <w:bodyDiv w:val="1"/>
      <w:marLeft w:val="0"/>
      <w:marRight w:val="0"/>
      <w:marTop w:val="0"/>
      <w:marBottom w:val="0"/>
      <w:divBdr>
        <w:top w:val="none" w:sz="0" w:space="0" w:color="auto"/>
        <w:left w:val="none" w:sz="0" w:space="0" w:color="auto"/>
        <w:bottom w:val="none" w:sz="0" w:space="0" w:color="auto"/>
        <w:right w:val="none" w:sz="0" w:space="0" w:color="auto"/>
      </w:divBdr>
      <w:divsChild>
        <w:div w:id="16005767">
          <w:marLeft w:val="0"/>
          <w:marRight w:val="0"/>
          <w:marTop w:val="0"/>
          <w:marBottom w:val="0"/>
          <w:divBdr>
            <w:top w:val="none" w:sz="0" w:space="0" w:color="auto"/>
            <w:left w:val="none" w:sz="0" w:space="0" w:color="auto"/>
            <w:bottom w:val="none" w:sz="0" w:space="0" w:color="auto"/>
            <w:right w:val="none" w:sz="0" w:space="0" w:color="auto"/>
          </w:divBdr>
        </w:div>
        <w:div w:id="72434732">
          <w:marLeft w:val="0"/>
          <w:marRight w:val="0"/>
          <w:marTop w:val="0"/>
          <w:marBottom w:val="0"/>
          <w:divBdr>
            <w:top w:val="none" w:sz="0" w:space="0" w:color="auto"/>
            <w:left w:val="none" w:sz="0" w:space="0" w:color="auto"/>
            <w:bottom w:val="none" w:sz="0" w:space="0" w:color="auto"/>
            <w:right w:val="none" w:sz="0" w:space="0" w:color="auto"/>
          </w:divBdr>
        </w:div>
        <w:div w:id="76755724">
          <w:marLeft w:val="0"/>
          <w:marRight w:val="0"/>
          <w:marTop w:val="0"/>
          <w:marBottom w:val="0"/>
          <w:divBdr>
            <w:top w:val="none" w:sz="0" w:space="0" w:color="auto"/>
            <w:left w:val="none" w:sz="0" w:space="0" w:color="auto"/>
            <w:bottom w:val="none" w:sz="0" w:space="0" w:color="auto"/>
            <w:right w:val="none" w:sz="0" w:space="0" w:color="auto"/>
          </w:divBdr>
        </w:div>
        <w:div w:id="143401031">
          <w:marLeft w:val="0"/>
          <w:marRight w:val="0"/>
          <w:marTop w:val="0"/>
          <w:marBottom w:val="0"/>
          <w:divBdr>
            <w:top w:val="none" w:sz="0" w:space="0" w:color="auto"/>
            <w:left w:val="none" w:sz="0" w:space="0" w:color="auto"/>
            <w:bottom w:val="none" w:sz="0" w:space="0" w:color="auto"/>
            <w:right w:val="none" w:sz="0" w:space="0" w:color="auto"/>
          </w:divBdr>
        </w:div>
        <w:div w:id="204031279">
          <w:marLeft w:val="0"/>
          <w:marRight w:val="0"/>
          <w:marTop w:val="0"/>
          <w:marBottom w:val="0"/>
          <w:divBdr>
            <w:top w:val="none" w:sz="0" w:space="0" w:color="auto"/>
            <w:left w:val="none" w:sz="0" w:space="0" w:color="auto"/>
            <w:bottom w:val="none" w:sz="0" w:space="0" w:color="auto"/>
            <w:right w:val="none" w:sz="0" w:space="0" w:color="auto"/>
          </w:divBdr>
        </w:div>
        <w:div w:id="216747641">
          <w:marLeft w:val="0"/>
          <w:marRight w:val="0"/>
          <w:marTop w:val="0"/>
          <w:marBottom w:val="0"/>
          <w:divBdr>
            <w:top w:val="none" w:sz="0" w:space="0" w:color="auto"/>
            <w:left w:val="none" w:sz="0" w:space="0" w:color="auto"/>
            <w:bottom w:val="none" w:sz="0" w:space="0" w:color="auto"/>
            <w:right w:val="none" w:sz="0" w:space="0" w:color="auto"/>
          </w:divBdr>
        </w:div>
        <w:div w:id="267005116">
          <w:marLeft w:val="0"/>
          <w:marRight w:val="0"/>
          <w:marTop w:val="0"/>
          <w:marBottom w:val="0"/>
          <w:divBdr>
            <w:top w:val="none" w:sz="0" w:space="0" w:color="auto"/>
            <w:left w:val="none" w:sz="0" w:space="0" w:color="auto"/>
            <w:bottom w:val="none" w:sz="0" w:space="0" w:color="auto"/>
            <w:right w:val="none" w:sz="0" w:space="0" w:color="auto"/>
          </w:divBdr>
        </w:div>
        <w:div w:id="278878794">
          <w:marLeft w:val="0"/>
          <w:marRight w:val="0"/>
          <w:marTop w:val="0"/>
          <w:marBottom w:val="0"/>
          <w:divBdr>
            <w:top w:val="none" w:sz="0" w:space="0" w:color="auto"/>
            <w:left w:val="none" w:sz="0" w:space="0" w:color="auto"/>
            <w:bottom w:val="none" w:sz="0" w:space="0" w:color="auto"/>
            <w:right w:val="none" w:sz="0" w:space="0" w:color="auto"/>
          </w:divBdr>
        </w:div>
        <w:div w:id="288899850">
          <w:marLeft w:val="0"/>
          <w:marRight w:val="0"/>
          <w:marTop w:val="0"/>
          <w:marBottom w:val="0"/>
          <w:divBdr>
            <w:top w:val="none" w:sz="0" w:space="0" w:color="auto"/>
            <w:left w:val="none" w:sz="0" w:space="0" w:color="auto"/>
            <w:bottom w:val="none" w:sz="0" w:space="0" w:color="auto"/>
            <w:right w:val="none" w:sz="0" w:space="0" w:color="auto"/>
          </w:divBdr>
        </w:div>
        <w:div w:id="440422910">
          <w:marLeft w:val="0"/>
          <w:marRight w:val="0"/>
          <w:marTop w:val="0"/>
          <w:marBottom w:val="0"/>
          <w:divBdr>
            <w:top w:val="none" w:sz="0" w:space="0" w:color="auto"/>
            <w:left w:val="none" w:sz="0" w:space="0" w:color="auto"/>
            <w:bottom w:val="none" w:sz="0" w:space="0" w:color="auto"/>
            <w:right w:val="none" w:sz="0" w:space="0" w:color="auto"/>
          </w:divBdr>
        </w:div>
        <w:div w:id="457458683">
          <w:marLeft w:val="0"/>
          <w:marRight w:val="0"/>
          <w:marTop w:val="0"/>
          <w:marBottom w:val="0"/>
          <w:divBdr>
            <w:top w:val="none" w:sz="0" w:space="0" w:color="auto"/>
            <w:left w:val="none" w:sz="0" w:space="0" w:color="auto"/>
            <w:bottom w:val="none" w:sz="0" w:space="0" w:color="auto"/>
            <w:right w:val="none" w:sz="0" w:space="0" w:color="auto"/>
          </w:divBdr>
        </w:div>
        <w:div w:id="470751512">
          <w:marLeft w:val="0"/>
          <w:marRight w:val="0"/>
          <w:marTop w:val="0"/>
          <w:marBottom w:val="0"/>
          <w:divBdr>
            <w:top w:val="none" w:sz="0" w:space="0" w:color="auto"/>
            <w:left w:val="none" w:sz="0" w:space="0" w:color="auto"/>
            <w:bottom w:val="none" w:sz="0" w:space="0" w:color="auto"/>
            <w:right w:val="none" w:sz="0" w:space="0" w:color="auto"/>
          </w:divBdr>
        </w:div>
        <w:div w:id="500966868">
          <w:marLeft w:val="0"/>
          <w:marRight w:val="0"/>
          <w:marTop w:val="0"/>
          <w:marBottom w:val="0"/>
          <w:divBdr>
            <w:top w:val="none" w:sz="0" w:space="0" w:color="auto"/>
            <w:left w:val="none" w:sz="0" w:space="0" w:color="auto"/>
            <w:bottom w:val="none" w:sz="0" w:space="0" w:color="auto"/>
            <w:right w:val="none" w:sz="0" w:space="0" w:color="auto"/>
          </w:divBdr>
        </w:div>
        <w:div w:id="524713155">
          <w:marLeft w:val="0"/>
          <w:marRight w:val="0"/>
          <w:marTop w:val="0"/>
          <w:marBottom w:val="0"/>
          <w:divBdr>
            <w:top w:val="none" w:sz="0" w:space="0" w:color="auto"/>
            <w:left w:val="none" w:sz="0" w:space="0" w:color="auto"/>
            <w:bottom w:val="none" w:sz="0" w:space="0" w:color="auto"/>
            <w:right w:val="none" w:sz="0" w:space="0" w:color="auto"/>
          </w:divBdr>
        </w:div>
        <w:div w:id="531891796">
          <w:marLeft w:val="0"/>
          <w:marRight w:val="0"/>
          <w:marTop w:val="0"/>
          <w:marBottom w:val="0"/>
          <w:divBdr>
            <w:top w:val="none" w:sz="0" w:space="0" w:color="auto"/>
            <w:left w:val="none" w:sz="0" w:space="0" w:color="auto"/>
            <w:bottom w:val="none" w:sz="0" w:space="0" w:color="auto"/>
            <w:right w:val="none" w:sz="0" w:space="0" w:color="auto"/>
          </w:divBdr>
        </w:div>
        <w:div w:id="537553328">
          <w:marLeft w:val="0"/>
          <w:marRight w:val="0"/>
          <w:marTop w:val="0"/>
          <w:marBottom w:val="0"/>
          <w:divBdr>
            <w:top w:val="none" w:sz="0" w:space="0" w:color="auto"/>
            <w:left w:val="none" w:sz="0" w:space="0" w:color="auto"/>
            <w:bottom w:val="none" w:sz="0" w:space="0" w:color="auto"/>
            <w:right w:val="none" w:sz="0" w:space="0" w:color="auto"/>
          </w:divBdr>
        </w:div>
        <w:div w:id="578905225">
          <w:marLeft w:val="0"/>
          <w:marRight w:val="0"/>
          <w:marTop w:val="0"/>
          <w:marBottom w:val="0"/>
          <w:divBdr>
            <w:top w:val="none" w:sz="0" w:space="0" w:color="auto"/>
            <w:left w:val="none" w:sz="0" w:space="0" w:color="auto"/>
            <w:bottom w:val="none" w:sz="0" w:space="0" w:color="auto"/>
            <w:right w:val="none" w:sz="0" w:space="0" w:color="auto"/>
          </w:divBdr>
        </w:div>
        <w:div w:id="602499374">
          <w:marLeft w:val="0"/>
          <w:marRight w:val="0"/>
          <w:marTop w:val="0"/>
          <w:marBottom w:val="0"/>
          <w:divBdr>
            <w:top w:val="none" w:sz="0" w:space="0" w:color="auto"/>
            <w:left w:val="none" w:sz="0" w:space="0" w:color="auto"/>
            <w:bottom w:val="none" w:sz="0" w:space="0" w:color="auto"/>
            <w:right w:val="none" w:sz="0" w:space="0" w:color="auto"/>
          </w:divBdr>
        </w:div>
        <w:div w:id="728309282">
          <w:marLeft w:val="0"/>
          <w:marRight w:val="0"/>
          <w:marTop w:val="0"/>
          <w:marBottom w:val="0"/>
          <w:divBdr>
            <w:top w:val="none" w:sz="0" w:space="0" w:color="auto"/>
            <w:left w:val="none" w:sz="0" w:space="0" w:color="auto"/>
            <w:bottom w:val="none" w:sz="0" w:space="0" w:color="auto"/>
            <w:right w:val="none" w:sz="0" w:space="0" w:color="auto"/>
          </w:divBdr>
        </w:div>
        <w:div w:id="771634394">
          <w:marLeft w:val="0"/>
          <w:marRight w:val="0"/>
          <w:marTop w:val="0"/>
          <w:marBottom w:val="0"/>
          <w:divBdr>
            <w:top w:val="none" w:sz="0" w:space="0" w:color="auto"/>
            <w:left w:val="none" w:sz="0" w:space="0" w:color="auto"/>
            <w:bottom w:val="none" w:sz="0" w:space="0" w:color="auto"/>
            <w:right w:val="none" w:sz="0" w:space="0" w:color="auto"/>
          </w:divBdr>
        </w:div>
        <w:div w:id="781463309">
          <w:marLeft w:val="0"/>
          <w:marRight w:val="0"/>
          <w:marTop w:val="0"/>
          <w:marBottom w:val="0"/>
          <w:divBdr>
            <w:top w:val="none" w:sz="0" w:space="0" w:color="auto"/>
            <w:left w:val="none" w:sz="0" w:space="0" w:color="auto"/>
            <w:bottom w:val="none" w:sz="0" w:space="0" w:color="auto"/>
            <w:right w:val="none" w:sz="0" w:space="0" w:color="auto"/>
          </w:divBdr>
        </w:div>
        <w:div w:id="868564682">
          <w:marLeft w:val="0"/>
          <w:marRight w:val="0"/>
          <w:marTop w:val="0"/>
          <w:marBottom w:val="0"/>
          <w:divBdr>
            <w:top w:val="none" w:sz="0" w:space="0" w:color="auto"/>
            <w:left w:val="none" w:sz="0" w:space="0" w:color="auto"/>
            <w:bottom w:val="none" w:sz="0" w:space="0" w:color="auto"/>
            <w:right w:val="none" w:sz="0" w:space="0" w:color="auto"/>
          </w:divBdr>
        </w:div>
        <w:div w:id="876576754">
          <w:marLeft w:val="0"/>
          <w:marRight w:val="0"/>
          <w:marTop w:val="0"/>
          <w:marBottom w:val="0"/>
          <w:divBdr>
            <w:top w:val="none" w:sz="0" w:space="0" w:color="auto"/>
            <w:left w:val="none" w:sz="0" w:space="0" w:color="auto"/>
            <w:bottom w:val="none" w:sz="0" w:space="0" w:color="auto"/>
            <w:right w:val="none" w:sz="0" w:space="0" w:color="auto"/>
          </w:divBdr>
        </w:div>
        <w:div w:id="877592762">
          <w:marLeft w:val="0"/>
          <w:marRight w:val="0"/>
          <w:marTop w:val="0"/>
          <w:marBottom w:val="0"/>
          <w:divBdr>
            <w:top w:val="none" w:sz="0" w:space="0" w:color="auto"/>
            <w:left w:val="none" w:sz="0" w:space="0" w:color="auto"/>
            <w:bottom w:val="none" w:sz="0" w:space="0" w:color="auto"/>
            <w:right w:val="none" w:sz="0" w:space="0" w:color="auto"/>
          </w:divBdr>
        </w:div>
        <w:div w:id="906257488">
          <w:marLeft w:val="0"/>
          <w:marRight w:val="0"/>
          <w:marTop w:val="0"/>
          <w:marBottom w:val="0"/>
          <w:divBdr>
            <w:top w:val="none" w:sz="0" w:space="0" w:color="auto"/>
            <w:left w:val="none" w:sz="0" w:space="0" w:color="auto"/>
            <w:bottom w:val="none" w:sz="0" w:space="0" w:color="auto"/>
            <w:right w:val="none" w:sz="0" w:space="0" w:color="auto"/>
          </w:divBdr>
        </w:div>
        <w:div w:id="914164167">
          <w:marLeft w:val="0"/>
          <w:marRight w:val="0"/>
          <w:marTop w:val="0"/>
          <w:marBottom w:val="0"/>
          <w:divBdr>
            <w:top w:val="none" w:sz="0" w:space="0" w:color="auto"/>
            <w:left w:val="none" w:sz="0" w:space="0" w:color="auto"/>
            <w:bottom w:val="none" w:sz="0" w:space="0" w:color="auto"/>
            <w:right w:val="none" w:sz="0" w:space="0" w:color="auto"/>
          </w:divBdr>
        </w:div>
        <w:div w:id="953557633">
          <w:marLeft w:val="0"/>
          <w:marRight w:val="0"/>
          <w:marTop w:val="0"/>
          <w:marBottom w:val="0"/>
          <w:divBdr>
            <w:top w:val="none" w:sz="0" w:space="0" w:color="auto"/>
            <w:left w:val="none" w:sz="0" w:space="0" w:color="auto"/>
            <w:bottom w:val="none" w:sz="0" w:space="0" w:color="auto"/>
            <w:right w:val="none" w:sz="0" w:space="0" w:color="auto"/>
          </w:divBdr>
        </w:div>
        <w:div w:id="979383970">
          <w:marLeft w:val="0"/>
          <w:marRight w:val="0"/>
          <w:marTop w:val="0"/>
          <w:marBottom w:val="0"/>
          <w:divBdr>
            <w:top w:val="none" w:sz="0" w:space="0" w:color="auto"/>
            <w:left w:val="none" w:sz="0" w:space="0" w:color="auto"/>
            <w:bottom w:val="none" w:sz="0" w:space="0" w:color="auto"/>
            <w:right w:val="none" w:sz="0" w:space="0" w:color="auto"/>
          </w:divBdr>
        </w:div>
        <w:div w:id="986014059">
          <w:marLeft w:val="0"/>
          <w:marRight w:val="0"/>
          <w:marTop w:val="0"/>
          <w:marBottom w:val="0"/>
          <w:divBdr>
            <w:top w:val="none" w:sz="0" w:space="0" w:color="auto"/>
            <w:left w:val="none" w:sz="0" w:space="0" w:color="auto"/>
            <w:bottom w:val="none" w:sz="0" w:space="0" w:color="auto"/>
            <w:right w:val="none" w:sz="0" w:space="0" w:color="auto"/>
          </w:divBdr>
        </w:div>
        <w:div w:id="998849431">
          <w:marLeft w:val="0"/>
          <w:marRight w:val="0"/>
          <w:marTop w:val="0"/>
          <w:marBottom w:val="0"/>
          <w:divBdr>
            <w:top w:val="none" w:sz="0" w:space="0" w:color="auto"/>
            <w:left w:val="none" w:sz="0" w:space="0" w:color="auto"/>
            <w:bottom w:val="none" w:sz="0" w:space="0" w:color="auto"/>
            <w:right w:val="none" w:sz="0" w:space="0" w:color="auto"/>
          </w:divBdr>
        </w:div>
        <w:div w:id="1029336583">
          <w:marLeft w:val="0"/>
          <w:marRight w:val="0"/>
          <w:marTop w:val="0"/>
          <w:marBottom w:val="0"/>
          <w:divBdr>
            <w:top w:val="none" w:sz="0" w:space="0" w:color="auto"/>
            <w:left w:val="none" w:sz="0" w:space="0" w:color="auto"/>
            <w:bottom w:val="none" w:sz="0" w:space="0" w:color="auto"/>
            <w:right w:val="none" w:sz="0" w:space="0" w:color="auto"/>
          </w:divBdr>
        </w:div>
        <w:div w:id="1063141693">
          <w:marLeft w:val="0"/>
          <w:marRight w:val="0"/>
          <w:marTop w:val="0"/>
          <w:marBottom w:val="0"/>
          <w:divBdr>
            <w:top w:val="none" w:sz="0" w:space="0" w:color="auto"/>
            <w:left w:val="none" w:sz="0" w:space="0" w:color="auto"/>
            <w:bottom w:val="none" w:sz="0" w:space="0" w:color="auto"/>
            <w:right w:val="none" w:sz="0" w:space="0" w:color="auto"/>
          </w:divBdr>
        </w:div>
        <w:div w:id="1124350924">
          <w:marLeft w:val="0"/>
          <w:marRight w:val="0"/>
          <w:marTop w:val="0"/>
          <w:marBottom w:val="0"/>
          <w:divBdr>
            <w:top w:val="none" w:sz="0" w:space="0" w:color="auto"/>
            <w:left w:val="none" w:sz="0" w:space="0" w:color="auto"/>
            <w:bottom w:val="none" w:sz="0" w:space="0" w:color="auto"/>
            <w:right w:val="none" w:sz="0" w:space="0" w:color="auto"/>
          </w:divBdr>
        </w:div>
        <w:div w:id="1156461648">
          <w:marLeft w:val="0"/>
          <w:marRight w:val="0"/>
          <w:marTop w:val="0"/>
          <w:marBottom w:val="0"/>
          <w:divBdr>
            <w:top w:val="none" w:sz="0" w:space="0" w:color="auto"/>
            <w:left w:val="none" w:sz="0" w:space="0" w:color="auto"/>
            <w:bottom w:val="none" w:sz="0" w:space="0" w:color="auto"/>
            <w:right w:val="none" w:sz="0" w:space="0" w:color="auto"/>
          </w:divBdr>
        </w:div>
        <w:div w:id="1157503275">
          <w:marLeft w:val="0"/>
          <w:marRight w:val="0"/>
          <w:marTop w:val="0"/>
          <w:marBottom w:val="0"/>
          <w:divBdr>
            <w:top w:val="none" w:sz="0" w:space="0" w:color="auto"/>
            <w:left w:val="none" w:sz="0" w:space="0" w:color="auto"/>
            <w:bottom w:val="none" w:sz="0" w:space="0" w:color="auto"/>
            <w:right w:val="none" w:sz="0" w:space="0" w:color="auto"/>
          </w:divBdr>
        </w:div>
        <w:div w:id="1172986522">
          <w:marLeft w:val="0"/>
          <w:marRight w:val="0"/>
          <w:marTop w:val="0"/>
          <w:marBottom w:val="0"/>
          <w:divBdr>
            <w:top w:val="none" w:sz="0" w:space="0" w:color="auto"/>
            <w:left w:val="none" w:sz="0" w:space="0" w:color="auto"/>
            <w:bottom w:val="none" w:sz="0" w:space="0" w:color="auto"/>
            <w:right w:val="none" w:sz="0" w:space="0" w:color="auto"/>
          </w:divBdr>
        </w:div>
        <w:div w:id="1287465352">
          <w:marLeft w:val="0"/>
          <w:marRight w:val="0"/>
          <w:marTop w:val="0"/>
          <w:marBottom w:val="0"/>
          <w:divBdr>
            <w:top w:val="none" w:sz="0" w:space="0" w:color="auto"/>
            <w:left w:val="none" w:sz="0" w:space="0" w:color="auto"/>
            <w:bottom w:val="none" w:sz="0" w:space="0" w:color="auto"/>
            <w:right w:val="none" w:sz="0" w:space="0" w:color="auto"/>
          </w:divBdr>
        </w:div>
        <w:div w:id="1312712139">
          <w:marLeft w:val="0"/>
          <w:marRight w:val="0"/>
          <w:marTop w:val="0"/>
          <w:marBottom w:val="0"/>
          <w:divBdr>
            <w:top w:val="none" w:sz="0" w:space="0" w:color="auto"/>
            <w:left w:val="none" w:sz="0" w:space="0" w:color="auto"/>
            <w:bottom w:val="none" w:sz="0" w:space="0" w:color="auto"/>
            <w:right w:val="none" w:sz="0" w:space="0" w:color="auto"/>
          </w:divBdr>
        </w:div>
        <w:div w:id="1366247214">
          <w:marLeft w:val="0"/>
          <w:marRight w:val="0"/>
          <w:marTop w:val="0"/>
          <w:marBottom w:val="0"/>
          <w:divBdr>
            <w:top w:val="none" w:sz="0" w:space="0" w:color="auto"/>
            <w:left w:val="none" w:sz="0" w:space="0" w:color="auto"/>
            <w:bottom w:val="none" w:sz="0" w:space="0" w:color="auto"/>
            <w:right w:val="none" w:sz="0" w:space="0" w:color="auto"/>
          </w:divBdr>
        </w:div>
        <w:div w:id="1504010613">
          <w:marLeft w:val="0"/>
          <w:marRight w:val="0"/>
          <w:marTop w:val="0"/>
          <w:marBottom w:val="0"/>
          <w:divBdr>
            <w:top w:val="none" w:sz="0" w:space="0" w:color="auto"/>
            <w:left w:val="none" w:sz="0" w:space="0" w:color="auto"/>
            <w:bottom w:val="none" w:sz="0" w:space="0" w:color="auto"/>
            <w:right w:val="none" w:sz="0" w:space="0" w:color="auto"/>
          </w:divBdr>
        </w:div>
        <w:div w:id="1516921993">
          <w:marLeft w:val="0"/>
          <w:marRight w:val="0"/>
          <w:marTop w:val="0"/>
          <w:marBottom w:val="0"/>
          <w:divBdr>
            <w:top w:val="none" w:sz="0" w:space="0" w:color="auto"/>
            <w:left w:val="none" w:sz="0" w:space="0" w:color="auto"/>
            <w:bottom w:val="none" w:sz="0" w:space="0" w:color="auto"/>
            <w:right w:val="none" w:sz="0" w:space="0" w:color="auto"/>
          </w:divBdr>
        </w:div>
        <w:div w:id="1542549116">
          <w:marLeft w:val="0"/>
          <w:marRight w:val="0"/>
          <w:marTop w:val="0"/>
          <w:marBottom w:val="0"/>
          <w:divBdr>
            <w:top w:val="none" w:sz="0" w:space="0" w:color="auto"/>
            <w:left w:val="none" w:sz="0" w:space="0" w:color="auto"/>
            <w:bottom w:val="none" w:sz="0" w:space="0" w:color="auto"/>
            <w:right w:val="none" w:sz="0" w:space="0" w:color="auto"/>
          </w:divBdr>
        </w:div>
        <w:div w:id="1580600437">
          <w:marLeft w:val="0"/>
          <w:marRight w:val="0"/>
          <w:marTop w:val="0"/>
          <w:marBottom w:val="0"/>
          <w:divBdr>
            <w:top w:val="none" w:sz="0" w:space="0" w:color="auto"/>
            <w:left w:val="none" w:sz="0" w:space="0" w:color="auto"/>
            <w:bottom w:val="none" w:sz="0" w:space="0" w:color="auto"/>
            <w:right w:val="none" w:sz="0" w:space="0" w:color="auto"/>
          </w:divBdr>
        </w:div>
        <w:div w:id="1601641500">
          <w:marLeft w:val="0"/>
          <w:marRight w:val="0"/>
          <w:marTop w:val="0"/>
          <w:marBottom w:val="0"/>
          <w:divBdr>
            <w:top w:val="none" w:sz="0" w:space="0" w:color="auto"/>
            <w:left w:val="none" w:sz="0" w:space="0" w:color="auto"/>
            <w:bottom w:val="none" w:sz="0" w:space="0" w:color="auto"/>
            <w:right w:val="none" w:sz="0" w:space="0" w:color="auto"/>
          </w:divBdr>
        </w:div>
        <w:div w:id="1633754644">
          <w:marLeft w:val="0"/>
          <w:marRight w:val="0"/>
          <w:marTop w:val="0"/>
          <w:marBottom w:val="0"/>
          <w:divBdr>
            <w:top w:val="none" w:sz="0" w:space="0" w:color="auto"/>
            <w:left w:val="none" w:sz="0" w:space="0" w:color="auto"/>
            <w:bottom w:val="none" w:sz="0" w:space="0" w:color="auto"/>
            <w:right w:val="none" w:sz="0" w:space="0" w:color="auto"/>
          </w:divBdr>
        </w:div>
        <w:div w:id="1638415342">
          <w:marLeft w:val="0"/>
          <w:marRight w:val="0"/>
          <w:marTop w:val="0"/>
          <w:marBottom w:val="0"/>
          <w:divBdr>
            <w:top w:val="none" w:sz="0" w:space="0" w:color="auto"/>
            <w:left w:val="none" w:sz="0" w:space="0" w:color="auto"/>
            <w:bottom w:val="none" w:sz="0" w:space="0" w:color="auto"/>
            <w:right w:val="none" w:sz="0" w:space="0" w:color="auto"/>
          </w:divBdr>
        </w:div>
        <w:div w:id="1654600804">
          <w:marLeft w:val="0"/>
          <w:marRight w:val="0"/>
          <w:marTop w:val="0"/>
          <w:marBottom w:val="0"/>
          <w:divBdr>
            <w:top w:val="none" w:sz="0" w:space="0" w:color="auto"/>
            <w:left w:val="none" w:sz="0" w:space="0" w:color="auto"/>
            <w:bottom w:val="none" w:sz="0" w:space="0" w:color="auto"/>
            <w:right w:val="none" w:sz="0" w:space="0" w:color="auto"/>
          </w:divBdr>
        </w:div>
        <w:div w:id="1664700363">
          <w:marLeft w:val="0"/>
          <w:marRight w:val="0"/>
          <w:marTop w:val="0"/>
          <w:marBottom w:val="0"/>
          <w:divBdr>
            <w:top w:val="none" w:sz="0" w:space="0" w:color="auto"/>
            <w:left w:val="none" w:sz="0" w:space="0" w:color="auto"/>
            <w:bottom w:val="none" w:sz="0" w:space="0" w:color="auto"/>
            <w:right w:val="none" w:sz="0" w:space="0" w:color="auto"/>
          </w:divBdr>
        </w:div>
        <w:div w:id="1680159596">
          <w:marLeft w:val="0"/>
          <w:marRight w:val="0"/>
          <w:marTop w:val="0"/>
          <w:marBottom w:val="0"/>
          <w:divBdr>
            <w:top w:val="none" w:sz="0" w:space="0" w:color="auto"/>
            <w:left w:val="none" w:sz="0" w:space="0" w:color="auto"/>
            <w:bottom w:val="none" w:sz="0" w:space="0" w:color="auto"/>
            <w:right w:val="none" w:sz="0" w:space="0" w:color="auto"/>
          </w:divBdr>
        </w:div>
        <w:div w:id="1683388254">
          <w:marLeft w:val="0"/>
          <w:marRight w:val="0"/>
          <w:marTop w:val="0"/>
          <w:marBottom w:val="0"/>
          <w:divBdr>
            <w:top w:val="none" w:sz="0" w:space="0" w:color="auto"/>
            <w:left w:val="none" w:sz="0" w:space="0" w:color="auto"/>
            <w:bottom w:val="none" w:sz="0" w:space="0" w:color="auto"/>
            <w:right w:val="none" w:sz="0" w:space="0" w:color="auto"/>
          </w:divBdr>
        </w:div>
        <w:div w:id="1720517931">
          <w:marLeft w:val="0"/>
          <w:marRight w:val="0"/>
          <w:marTop w:val="0"/>
          <w:marBottom w:val="0"/>
          <w:divBdr>
            <w:top w:val="none" w:sz="0" w:space="0" w:color="auto"/>
            <w:left w:val="none" w:sz="0" w:space="0" w:color="auto"/>
            <w:bottom w:val="none" w:sz="0" w:space="0" w:color="auto"/>
            <w:right w:val="none" w:sz="0" w:space="0" w:color="auto"/>
          </w:divBdr>
        </w:div>
        <w:div w:id="1817606661">
          <w:marLeft w:val="0"/>
          <w:marRight w:val="0"/>
          <w:marTop w:val="0"/>
          <w:marBottom w:val="0"/>
          <w:divBdr>
            <w:top w:val="none" w:sz="0" w:space="0" w:color="auto"/>
            <w:left w:val="none" w:sz="0" w:space="0" w:color="auto"/>
            <w:bottom w:val="none" w:sz="0" w:space="0" w:color="auto"/>
            <w:right w:val="none" w:sz="0" w:space="0" w:color="auto"/>
          </w:divBdr>
        </w:div>
        <w:div w:id="1818372236">
          <w:marLeft w:val="0"/>
          <w:marRight w:val="0"/>
          <w:marTop w:val="0"/>
          <w:marBottom w:val="0"/>
          <w:divBdr>
            <w:top w:val="none" w:sz="0" w:space="0" w:color="auto"/>
            <w:left w:val="none" w:sz="0" w:space="0" w:color="auto"/>
            <w:bottom w:val="none" w:sz="0" w:space="0" w:color="auto"/>
            <w:right w:val="none" w:sz="0" w:space="0" w:color="auto"/>
          </w:divBdr>
        </w:div>
        <w:div w:id="1841846531">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1861894650">
          <w:marLeft w:val="0"/>
          <w:marRight w:val="0"/>
          <w:marTop w:val="0"/>
          <w:marBottom w:val="0"/>
          <w:divBdr>
            <w:top w:val="none" w:sz="0" w:space="0" w:color="auto"/>
            <w:left w:val="none" w:sz="0" w:space="0" w:color="auto"/>
            <w:bottom w:val="none" w:sz="0" w:space="0" w:color="auto"/>
            <w:right w:val="none" w:sz="0" w:space="0" w:color="auto"/>
          </w:divBdr>
        </w:div>
        <w:div w:id="1899390367">
          <w:marLeft w:val="0"/>
          <w:marRight w:val="0"/>
          <w:marTop w:val="0"/>
          <w:marBottom w:val="0"/>
          <w:divBdr>
            <w:top w:val="none" w:sz="0" w:space="0" w:color="auto"/>
            <w:left w:val="none" w:sz="0" w:space="0" w:color="auto"/>
            <w:bottom w:val="none" w:sz="0" w:space="0" w:color="auto"/>
            <w:right w:val="none" w:sz="0" w:space="0" w:color="auto"/>
          </w:divBdr>
        </w:div>
        <w:div w:id="1920286674">
          <w:marLeft w:val="0"/>
          <w:marRight w:val="0"/>
          <w:marTop w:val="0"/>
          <w:marBottom w:val="0"/>
          <w:divBdr>
            <w:top w:val="none" w:sz="0" w:space="0" w:color="auto"/>
            <w:left w:val="none" w:sz="0" w:space="0" w:color="auto"/>
            <w:bottom w:val="none" w:sz="0" w:space="0" w:color="auto"/>
            <w:right w:val="none" w:sz="0" w:space="0" w:color="auto"/>
          </w:divBdr>
        </w:div>
        <w:div w:id="1928725743">
          <w:marLeft w:val="0"/>
          <w:marRight w:val="0"/>
          <w:marTop w:val="0"/>
          <w:marBottom w:val="0"/>
          <w:divBdr>
            <w:top w:val="none" w:sz="0" w:space="0" w:color="auto"/>
            <w:left w:val="none" w:sz="0" w:space="0" w:color="auto"/>
            <w:bottom w:val="none" w:sz="0" w:space="0" w:color="auto"/>
            <w:right w:val="none" w:sz="0" w:space="0" w:color="auto"/>
          </w:divBdr>
        </w:div>
        <w:div w:id="1931229898">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2017531231">
          <w:marLeft w:val="0"/>
          <w:marRight w:val="0"/>
          <w:marTop w:val="0"/>
          <w:marBottom w:val="0"/>
          <w:divBdr>
            <w:top w:val="none" w:sz="0" w:space="0" w:color="auto"/>
            <w:left w:val="none" w:sz="0" w:space="0" w:color="auto"/>
            <w:bottom w:val="none" w:sz="0" w:space="0" w:color="auto"/>
            <w:right w:val="none" w:sz="0" w:space="0" w:color="auto"/>
          </w:divBdr>
        </w:div>
        <w:div w:id="2044940976">
          <w:marLeft w:val="0"/>
          <w:marRight w:val="0"/>
          <w:marTop w:val="0"/>
          <w:marBottom w:val="0"/>
          <w:divBdr>
            <w:top w:val="none" w:sz="0" w:space="0" w:color="auto"/>
            <w:left w:val="none" w:sz="0" w:space="0" w:color="auto"/>
            <w:bottom w:val="none" w:sz="0" w:space="0" w:color="auto"/>
            <w:right w:val="none" w:sz="0" w:space="0" w:color="auto"/>
          </w:divBdr>
        </w:div>
        <w:div w:id="2129348651">
          <w:marLeft w:val="0"/>
          <w:marRight w:val="0"/>
          <w:marTop w:val="0"/>
          <w:marBottom w:val="0"/>
          <w:divBdr>
            <w:top w:val="none" w:sz="0" w:space="0" w:color="auto"/>
            <w:left w:val="none" w:sz="0" w:space="0" w:color="auto"/>
            <w:bottom w:val="none" w:sz="0" w:space="0" w:color="auto"/>
            <w:right w:val="none" w:sz="0" w:space="0" w:color="auto"/>
          </w:divBdr>
        </w:div>
      </w:divsChild>
    </w:div>
    <w:div w:id="218438367">
      <w:bodyDiv w:val="1"/>
      <w:marLeft w:val="0"/>
      <w:marRight w:val="0"/>
      <w:marTop w:val="0"/>
      <w:marBottom w:val="0"/>
      <w:divBdr>
        <w:top w:val="none" w:sz="0" w:space="0" w:color="auto"/>
        <w:left w:val="none" w:sz="0" w:space="0" w:color="auto"/>
        <w:bottom w:val="none" w:sz="0" w:space="0" w:color="auto"/>
        <w:right w:val="none" w:sz="0" w:space="0" w:color="auto"/>
      </w:divBdr>
    </w:div>
    <w:div w:id="381097715">
      <w:bodyDiv w:val="1"/>
      <w:marLeft w:val="0"/>
      <w:marRight w:val="0"/>
      <w:marTop w:val="0"/>
      <w:marBottom w:val="0"/>
      <w:divBdr>
        <w:top w:val="none" w:sz="0" w:space="0" w:color="auto"/>
        <w:left w:val="none" w:sz="0" w:space="0" w:color="auto"/>
        <w:bottom w:val="none" w:sz="0" w:space="0" w:color="auto"/>
        <w:right w:val="none" w:sz="0" w:space="0" w:color="auto"/>
      </w:divBdr>
      <w:divsChild>
        <w:div w:id="300308838">
          <w:marLeft w:val="0"/>
          <w:marRight w:val="0"/>
          <w:marTop w:val="0"/>
          <w:marBottom w:val="0"/>
          <w:divBdr>
            <w:top w:val="none" w:sz="0" w:space="0" w:color="auto"/>
            <w:left w:val="none" w:sz="0" w:space="0" w:color="auto"/>
            <w:bottom w:val="none" w:sz="0" w:space="0" w:color="auto"/>
            <w:right w:val="none" w:sz="0" w:space="0" w:color="auto"/>
          </w:divBdr>
        </w:div>
        <w:div w:id="407313599">
          <w:marLeft w:val="0"/>
          <w:marRight w:val="0"/>
          <w:marTop w:val="0"/>
          <w:marBottom w:val="0"/>
          <w:divBdr>
            <w:top w:val="none" w:sz="0" w:space="0" w:color="auto"/>
            <w:left w:val="none" w:sz="0" w:space="0" w:color="auto"/>
            <w:bottom w:val="none" w:sz="0" w:space="0" w:color="auto"/>
            <w:right w:val="none" w:sz="0" w:space="0" w:color="auto"/>
          </w:divBdr>
        </w:div>
        <w:div w:id="498156284">
          <w:marLeft w:val="0"/>
          <w:marRight w:val="0"/>
          <w:marTop w:val="0"/>
          <w:marBottom w:val="0"/>
          <w:divBdr>
            <w:top w:val="none" w:sz="0" w:space="0" w:color="auto"/>
            <w:left w:val="none" w:sz="0" w:space="0" w:color="auto"/>
            <w:bottom w:val="none" w:sz="0" w:space="0" w:color="auto"/>
            <w:right w:val="none" w:sz="0" w:space="0" w:color="auto"/>
          </w:divBdr>
        </w:div>
        <w:div w:id="766927016">
          <w:marLeft w:val="0"/>
          <w:marRight w:val="0"/>
          <w:marTop w:val="0"/>
          <w:marBottom w:val="0"/>
          <w:divBdr>
            <w:top w:val="none" w:sz="0" w:space="0" w:color="auto"/>
            <w:left w:val="none" w:sz="0" w:space="0" w:color="auto"/>
            <w:bottom w:val="none" w:sz="0" w:space="0" w:color="auto"/>
            <w:right w:val="none" w:sz="0" w:space="0" w:color="auto"/>
          </w:divBdr>
        </w:div>
        <w:div w:id="903836319">
          <w:marLeft w:val="0"/>
          <w:marRight w:val="0"/>
          <w:marTop w:val="0"/>
          <w:marBottom w:val="0"/>
          <w:divBdr>
            <w:top w:val="none" w:sz="0" w:space="0" w:color="auto"/>
            <w:left w:val="none" w:sz="0" w:space="0" w:color="auto"/>
            <w:bottom w:val="none" w:sz="0" w:space="0" w:color="auto"/>
            <w:right w:val="none" w:sz="0" w:space="0" w:color="auto"/>
          </w:divBdr>
        </w:div>
        <w:div w:id="1074856546">
          <w:marLeft w:val="0"/>
          <w:marRight w:val="0"/>
          <w:marTop w:val="0"/>
          <w:marBottom w:val="0"/>
          <w:divBdr>
            <w:top w:val="none" w:sz="0" w:space="0" w:color="auto"/>
            <w:left w:val="none" w:sz="0" w:space="0" w:color="auto"/>
            <w:bottom w:val="none" w:sz="0" w:space="0" w:color="auto"/>
            <w:right w:val="none" w:sz="0" w:space="0" w:color="auto"/>
          </w:divBdr>
        </w:div>
        <w:div w:id="1595750281">
          <w:marLeft w:val="0"/>
          <w:marRight w:val="0"/>
          <w:marTop w:val="0"/>
          <w:marBottom w:val="0"/>
          <w:divBdr>
            <w:top w:val="none" w:sz="0" w:space="0" w:color="auto"/>
            <w:left w:val="none" w:sz="0" w:space="0" w:color="auto"/>
            <w:bottom w:val="none" w:sz="0" w:space="0" w:color="auto"/>
            <w:right w:val="none" w:sz="0" w:space="0" w:color="auto"/>
          </w:divBdr>
        </w:div>
        <w:div w:id="1699236176">
          <w:marLeft w:val="0"/>
          <w:marRight w:val="0"/>
          <w:marTop w:val="0"/>
          <w:marBottom w:val="0"/>
          <w:divBdr>
            <w:top w:val="none" w:sz="0" w:space="0" w:color="auto"/>
            <w:left w:val="none" w:sz="0" w:space="0" w:color="auto"/>
            <w:bottom w:val="none" w:sz="0" w:space="0" w:color="auto"/>
            <w:right w:val="none" w:sz="0" w:space="0" w:color="auto"/>
          </w:divBdr>
        </w:div>
        <w:div w:id="1733456850">
          <w:marLeft w:val="0"/>
          <w:marRight w:val="0"/>
          <w:marTop w:val="0"/>
          <w:marBottom w:val="0"/>
          <w:divBdr>
            <w:top w:val="none" w:sz="0" w:space="0" w:color="auto"/>
            <w:left w:val="none" w:sz="0" w:space="0" w:color="auto"/>
            <w:bottom w:val="none" w:sz="0" w:space="0" w:color="auto"/>
            <w:right w:val="none" w:sz="0" w:space="0" w:color="auto"/>
          </w:divBdr>
        </w:div>
        <w:div w:id="1740712804">
          <w:marLeft w:val="0"/>
          <w:marRight w:val="0"/>
          <w:marTop w:val="0"/>
          <w:marBottom w:val="0"/>
          <w:divBdr>
            <w:top w:val="none" w:sz="0" w:space="0" w:color="auto"/>
            <w:left w:val="none" w:sz="0" w:space="0" w:color="auto"/>
            <w:bottom w:val="none" w:sz="0" w:space="0" w:color="auto"/>
            <w:right w:val="none" w:sz="0" w:space="0" w:color="auto"/>
          </w:divBdr>
        </w:div>
        <w:div w:id="1856771589">
          <w:marLeft w:val="0"/>
          <w:marRight w:val="0"/>
          <w:marTop w:val="0"/>
          <w:marBottom w:val="0"/>
          <w:divBdr>
            <w:top w:val="none" w:sz="0" w:space="0" w:color="auto"/>
            <w:left w:val="none" w:sz="0" w:space="0" w:color="auto"/>
            <w:bottom w:val="none" w:sz="0" w:space="0" w:color="auto"/>
            <w:right w:val="none" w:sz="0" w:space="0" w:color="auto"/>
          </w:divBdr>
        </w:div>
        <w:div w:id="1993674920">
          <w:marLeft w:val="0"/>
          <w:marRight w:val="0"/>
          <w:marTop w:val="0"/>
          <w:marBottom w:val="0"/>
          <w:divBdr>
            <w:top w:val="none" w:sz="0" w:space="0" w:color="auto"/>
            <w:left w:val="none" w:sz="0" w:space="0" w:color="auto"/>
            <w:bottom w:val="none" w:sz="0" w:space="0" w:color="auto"/>
            <w:right w:val="none" w:sz="0" w:space="0" w:color="auto"/>
          </w:divBdr>
        </w:div>
      </w:divsChild>
    </w:div>
    <w:div w:id="525489792">
      <w:bodyDiv w:val="1"/>
      <w:marLeft w:val="0"/>
      <w:marRight w:val="0"/>
      <w:marTop w:val="0"/>
      <w:marBottom w:val="0"/>
      <w:divBdr>
        <w:top w:val="none" w:sz="0" w:space="0" w:color="auto"/>
        <w:left w:val="none" w:sz="0" w:space="0" w:color="auto"/>
        <w:bottom w:val="none" w:sz="0" w:space="0" w:color="auto"/>
        <w:right w:val="none" w:sz="0" w:space="0" w:color="auto"/>
      </w:divBdr>
    </w:div>
    <w:div w:id="561719250">
      <w:bodyDiv w:val="1"/>
      <w:marLeft w:val="0"/>
      <w:marRight w:val="0"/>
      <w:marTop w:val="0"/>
      <w:marBottom w:val="0"/>
      <w:divBdr>
        <w:top w:val="none" w:sz="0" w:space="0" w:color="auto"/>
        <w:left w:val="none" w:sz="0" w:space="0" w:color="auto"/>
        <w:bottom w:val="none" w:sz="0" w:space="0" w:color="auto"/>
        <w:right w:val="none" w:sz="0" w:space="0" w:color="auto"/>
      </w:divBdr>
      <w:divsChild>
        <w:div w:id="61828932">
          <w:marLeft w:val="0"/>
          <w:marRight w:val="0"/>
          <w:marTop w:val="0"/>
          <w:marBottom w:val="0"/>
          <w:divBdr>
            <w:top w:val="none" w:sz="0" w:space="0" w:color="auto"/>
            <w:left w:val="none" w:sz="0" w:space="0" w:color="auto"/>
            <w:bottom w:val="none" w:sz="0" w:space="0" w:color="auto"/>
            <w:right w:val="none" w:sz="0" w:space="0" w:color="auto"/>
          </w:divBdr>
        </w:div>
        <w:div w:id="526601316">
          <w:marLeft w:val="0"/>
          <w:marRight w:val="0"/>
          <w:marTop w:val="0"/>
          <w:marBottom w:val="0"/>
          <w:divBdr>
            <w:top w:val="none" w:sz="0" w:space="0" w:color="auto"/>
            <w:left w:val="none" w:sz="0" w:space="0" w:color="auto"/>
            <w:bottom w:val="none" w:sz="0" w:space="0" w:color="auto"/>
            <w:right w:val="none" w:sz="0" w:space="0" w:color="auto"/>
          </w:divBdr>
        </w:div>
        <w:div w:id="743916710">
          <w:marLeft w:val="0"/>
          <w:marRight w:val="0"/>
          <w:marTop w:val="0"/>
          <w:marBottom w:val="0"/>
          <w:divBdr>
            <w:top w:val="none" w:sz="0" w:space="0" w:color="auto"/>
            <w:left w:val="none" w:sz="0" w:space="0" w:color="auto"/>
            <w:bottom w:val="none" w:sz="0" w:space="0" w:color="auto"/>
            <w:right w:val="none" w:sz="0" w:space="0" w:color="auto"/>
          </w:divBdr>
        </w:div>
        <w:div w:id="759983434">
          <w:marLeft w:val="0"/>
          <w:marRight w:val="0"/>
          <w:marTop w:val="0"/>
          <w:marBottom w:val="0"/>
          <w:divBdr>
            <w:top w:val="none" w:sz="0" w:space="0" w:color="auto"/>
            <w:left w:val="none" w:sz="0" w:space="0" w:color="auto"/>
            <w:bottom w:val="none" w:sz="0" w:space="0" w:color="auto"/>
            <w:right w:val="none" w:sz="0" w:space="0" w:color="auto"/>
          </w:divBdr>
        </w:div>
        <w:div w:id="948925918">
          <w:marLeft w:val="0"/>
          <w:marRight w:val="0"/>
          <w:marTop w:val="0"/>
          <w:marBottom w:val="0"/>
          <w:divBdr>
            <w:top w:val="none" w:sz="0" w:space="0" w:color="auto"/>
            <w:left w:val="none" w:sz="0" w:space="0" w:color="auto"/>
            <w:bottom w:val="none" w:sz="0" w:space="0" w:color="auto"/>
            <w:right w:val="none" w:sz="0" w:space="0" w:color="auto"/>
          </w:divBdr>
        </w:div>
        <w:div w:id="964189612">
          <w:marLeft w:val="0"/>
          <w:marRight w:val="0"/>
          <w:marTop w:val="0"/>
          <w:marBottom w:val="0"/>
          <w:divBdr>
            <w:top w:val="none" w:sz="0" w:space="0" w:color="auto"/>
            <w:left w:val="none" w:sz="0" w:space="0" w:color="auto"/>
            <w:bottom w:val="none" w:sz="0" w:space="0" w:color="auto"/>
            <w:right w:val="none" w:sz="0" w:space="0" w:color="auto"/>
          </w:divBdr>
        </w:div>
        <w:div w:id="1405910281">
          <w:marLeft w:val="0"/>
          <w:marRight w:val="0"/>
          <w:marTop w:val="0"/>
          <w:marBottom w:val="0"/>
          <w:divBdr>
            <w:top w:val="none" w:sz="0" w:space="0" w:color="auto"/>
            <w:left w:val="none" w:sz="0" w:space="0" w:color="auto"/>
            <w:bottom w:val="none" w:sz="0" w:space="0" w:color="auto"/>
            <w:right w:val="none" w:sz="0" w:space="0" w:color="auto"/>
          </w:divBdr>
        </w:div>
        <w:div w:id="1732148185">
          <w:marLeft w:val="0"/>
          <w:marRight w:val="0"/>
          <w:marTop w:val="0"/>
          <w:marBottom w:val="0"/>
          <w:divBdr>
            <w:top w:val="none" w:sz="0" w:space="0" w:color="auto"/>
            <w:left w:val="none" w:sz="0" w:space="0" w:color="auto"/>
            <w:bottom w:val="none" w:sz="0" w:space="0" w:color="auto"/>
            <w:right w:val="none" w:sz="0" w:space="0" w:color="auto"/>
          </w:divBdr>
        </w:div>
        <w:div w:id="1788770422">
          <w:marLeft w:val="0"/>
          <w:marRight w:val="0"/>
          <w:marTop w:val="0"/>
          <w:marBottom w:val="0"/>
          <w:divBdr>
            <w:top w:val="none" w:sz="0" w:space="0" w:color="auto"/>
            <w:left w:val="none" w:sz="0" w:space="0" w:color="auto"/>
            <w:bottom w:val="none" w:sz="0" w:space="0" w:color="auto"/>
            <w:right w:val="none" w:sz="0" w:space="0" w:color="auto"/>
          </w:divBdr>
        </w:div>
        <w:div w:id="1809736835">
          <w:marLeft w:val="0"/>
          <w:marRight w:val="0"/>
          <w:marTop w:val="0"/>
          <w:marBottom w:val="0"/>
          <w:divBdr>
            <w:top w:val="none" w:sz="0" w:space="0" w:color="auto"/>
            <w:left w:val="none" w:sz="0" w:space="0" w:color="auto"/>
            <w:bottom w:val="none" w:sz="0" w:space="0" w:color="auto"/>
            <w:right w:val="none" w:sz="0" w:space="0" w:color="auto"/>
          </w:divBdr>
        </w:div>
        <w:div w:id="1946768826">
          <w:marLeft w:val="0"/>
          <w:marRight w:val="0"/>
          <w:marTop w:val="0"/>
          <w:marBottom w:val="0"/>
          <w:divBdr>
            <w:top w:val="none" w:sz="0" w:space="0" w:color="auto"/>
            <w:left w:val="none" w:sz="0" w:space="0" w:color="auto"/>
            <w:bottom w:val="none" w:sz="0" w:space="0" w:color="auto"/>
            <w:right w:val="none" w:sz="0" w:space="0" w:color="auto"/>
          </w:divBdr>
        </w:div>
      </w:divsChild>
    </w:div>
    <w:div w:id="605236098">
      <w:bodyDiv w:val="1"/>
      <w:marLeft w:val="0"/>
      <w:marRight w:val="0"/>
      <w:marTop w:val="0"/>
      <w:marBottom w:val="0"/>
      <w:divBdr>
        <w:top w:val="none" w:sz="0" w:space="0" w:color="auto"/>
        <w:left w:val="none" w:sz="0" w:space="0" w:color="auto"/>
        <w:bottom w:val="none" w:sz="0" w:space="0" w:color="auto"/>
        <w:right w:val="none" w:sz="0" w:space="0" w:color="auto"/>
      </w:divBdr>
      <w:divsChild>
        <w:div w:id="12731286">
          <w:marLeft w:val="0"/>
          <w:marRight w:val="0"/>
          <w:marTop w:val="0"/>
          <w:marBottom w:val="0"/>
          <w:divBdr>
            <w:top w:val="none" w:sz="0" w:space="0" w:color="auto"/>
            <w:left w:val="none" w:sz="0" w:space="0" w:color="auto"/>
            <w:bottom w:val="none" w:sz="0" w:space="0" w:color="auto"/>
            <w:right w:val="none" w:sz="0" w:space="0" w:color="auto"/>
          </w:divBdr>
        </w:div>
        <w:div w:id="35201565">
          <w:marLeft w:val="0"/>
          <w:marRight w:val="0"/>
          <w:marTop w:val="0"/>
          <w:marBottom w:val="0"/>
          <w:divBdr>
            <w:top w:val="none" w:sz="0" w:space="0" w:color="auto"/>
            <w:left w:val="none" w:sz="0" w:space="0" w:color="auto"/>
            <w:bottom w:val="none" w:sz="0" w:space="0" w:color="auto"/>
            <w:right w:val="none" w:sz="0" w:space="0" w:color="auto"/>
          </w:divBdr>
        </w:div>
        <w:div w:id="69040443">
          <w:marLeft w:val="0"/>
          <w:marRight w:val="0"/>
          <w:marTop w:val="0"/>
          <w:marBottom w:val="0"/>
          <w:divBdr>
            <w:top w:val="none" w:sz="0" w:space="0" w:color="auto"/>
            <w:left w:val="none" w:sz="0" w:space="0" w:color="auto"/>
            <w:bottom w:val="none" w:sz="0" w:space="0" w:color="auto"/>
            <w:right w:val="none" w:sz="0" w:space="0" w:color="auto"/>
          </w:divBdr>
        </w:div>
        <w:div w:id="71127306">
          <w:marLeft w:val="0"/>
          <w:marRight w:val="0"/>
          <w:marTop w:val="0"/>
          <w:marBottom w:val="0"/>
          <w:divBdr>
            <w:top w:val="none" w:sz="0" w:space="0" w:color="auto"/>
            <w:left w:val="none" w:sz="0" w:space="0" w:color="auto"/>
            <w:bottom w:val="none" w:sz="0" w:space="0" w:color="auto"/>
            <w:right w:val="none" w:sz="0" w:space="0" w:color="auto"/>
          </w:divBdr>
        </w:div>
        <w:div w:id="86390136">
          <w:marLeft w:val="0"/>
          <w:marRight w:val="0"/>
          <w:marTop w:val="0"/>
          <w:marBottom w:val="0"/>
          <w:divBdr>
            <w:top w:val="none" w:sz="0" w:space="0" w:color="auto"/>
            <w:left w:val="none" w:sz="0" w:space="0" w:color="auto"/>
            <w:bottom w:val="none" w:sz="0" w:space="0" w:color="auto"/>
            <w:right w:val="none" w:sz="0" w:space="0" w:color="auto"/>
          </w:divBdr>
        </w:div>
        <w:div w:id="91510950">
          <w:marLeft w:val="0"/>
          <w:marRight w:val="0"/>
          <w:marTop w:val="0"/>
          <w:marBottom w:val="0"/>
          <w:divBdr>
            <w:top w:val="none" w:sz="0" w:space="0" w:color="auto"/>
            <w:left w:val="none" w:sz="0" w:space="0" w:color="auto"/>
            <w:bottom w:val="none" w:sz="0" w:space="0" w:color="auto"/>
            <w:right w:val="none" w:sz="0" w:space="0" w:color="auto"/>
          </w:divBdr>
        </w:div>
        <w:div w:id="95102617">
          <w:marLeft w:val="0"/>
          <w:marRight w:val="0"/>
          <w:marTop w:val="0"/>
          <w:marBottom w:val="0"/>
          <w:divBdr>
            <w:top w:val="none" w:sz="0" w:space="0" w:color="auto"/>
            <w:left w:val="none" w:sz="0" w:space="0" w:color="auto"/>
            <w:bottom w:val="none" w:sz="0" w:space="0" w:color="auto"/>
            <w:right w:val="none" w:sz="0" w:space="0" w:color="auto"/>
          </w:divBdr>
        </w:div>
        <w:div w:id="104009760">
          <w:marLeft w:val="0"/>
          <w:marRight w:val="0"/>
          <w:marTop w:val="0"/>
          <w:marBottom w:val="0"/>
          <w:divBdr>
            <w:top w:val="none" w:sz="0" w:space="0" w:color="auto"/>
            <w:left w:val="none" w:sz="0" w:space="0" w:color="auto"/>
            <w:bottom w:val="none" w:sz="0" w:space="0" w:color="auto"/>
            <w:right w:val="none" w:sz="0" w:space="0" w:color="auto"/>
          </w:divBdr>
        </w:div>
        <w:div w:id="113327155">
          <w:marLeft w:val="0"/>
          <w:marRight w:val="0"/>
          <w:marTop w:val="0"/>
          <w:marBottom w:val="0"/>
          <w:divBdr>
            <w:top w:val="none" w:sz="0" w:space="0" w:color="auto"/>
            <w:left w:val="none" w:sz="0" w:space="0" w:color="auto"/>
            <w:bottom w:val="none" w:sz="0" w:space="0" w:color="auto"/>
            <w:right w:val="none" w:sz="0" w:space="0" w:color="auto"/>
          </w:divBdr>
        </w:div>
        <w:div w:id="121074859">
          <w:marLeft w:val="0"/>
          <w:marRight w:val="0"/>
          <w:marTop w:val="0"/>
          <w:marBottom w:val="0"/>
          <w:divBdr>
            <w:top w:val="none" w:sz="0" w:space="0" w:color="auto"/>
            <w:left w:val="none" w:sz="0" w:space="0" w:color="auto"/>
            <w:bottom w:val="none" w:sz="0" w:space="0" w:color="auto"/>
            <w:right w:val="none" w:sz="0" w:space="0" w:color="auto"/>
          </w:divBdr>
        </w:div>
        <w:div w:id="132915928">
          <w:marLeft w:val="0"/>
          <w:marRight w:val="0"/>
          <w:marTop w:val="0"/>
          <w:marBottom w:val="0"/>
          <w:divBdr>
            <w:top w:val="none" w:sz="0" w:space="0" w:color="auto"/>
            <w:left w:val="none" w:sz="0" w:space="0" w:color="auto"/>
            <w:bottom w:val="none" w:sz="0" w:space="0" w:color="auto"/>
            <w:right w:val="none" w:sz="0" w:space="0" w:color="auto"/>
          </w:divBdr>
        </w:div>
        <w:div w:id="150680191">
          <w:marLeft w:val="0"/>
          <w:marRight w:val="0"/>
          <w:marTop w:val="0"/>
          <w:marBottom w:val="0"/>
          <w:divBdr>
            <w:top w:val="none" w:sz="0" w:space="0" w:color="auto"/>
            <w:left w:val="none" w:sz="0" w:space="0" w:color="auto"/>
            <w:bottom w:val="none" w:sz="0" w:space="0" w:color="auto"/>
            <w:right w:val="none" w:sz="0" w:space="0" w:color="auto"/>
          </w:divBdr>
        </w:div>
        <w:div w:id="176233016">
          <w:marLeft w:val="0"/>
          <w:marRight w:val="0"/>
          <w:marTop w:val="0"/>
          <w:marBottom w:val="0"/>
          <w:divBdr>
            <w:top w:val="none" w:sz="0" w:space="0" w:color="auto"/>
            <w:left w:val="none" w:sz="0" w:space="0" w:color="auto"/>
            <w:bottom w:val="none" w:sz="0" w:space="0" w:color="auto"/>
            <w:right w:val="none" w:sz="0" w:space="0" w:color="auto"/>
          </w:divBdr>
        </w:div>
        <w:div w:id="193543975">
          <w:marLeft w:val="0"/>
          <w:marRight w:val="0"/>
          <w:marTop w:val="0"/>
          <w:marBottom w:val="0"/>
          <w:divBdr>
            <w:top w:val="none" w:sz="0" w:space="0" w:color="auto"/>
            <w:left w:val="none" w:sz="0" w:space="0" w:color="auto"/>
            <w:bottom w:val="none" w:sz="0" w:space="0" w:color="auto"/>
            <w:right w:val="none" w:sz="0" w:space="0" w:color="auto"/>
          </w:divBdr>
        </w:div>
        <w:div w:id="197084234">
          <w:marLeft w:val="0"/>
          <w:marRight w:val="0"/>
          <w:marTop w:val="0"/>
          <w:marBottom w:val="0"/>
          <w:divBdr>
            <w:top w:val="none" w:sz="0" w:space="0" w:color="auto"/>
            <w:left w:val="none" w:sz="0" w:space="0" w:color="auto"/>
            <w:bottom w:val="none" w:sz="0" w:space="0" w:color="auto"/>
            <w:right w:val="none" w:sz="0" w:space="0" w:color="auto"/>
          </w:divBdr>
        </w:div>
        <w:div w:id="202330910">
          <w:marLeft w:val="0"/>
          <w:marRight w:val="0"/>
          <w:marTop w:val="0"/>
          <w:marBottom w:val="0"/>
          <w:divBdr>
            <w:top w:val="none" w:sz="0" w:space="0" w:color="auto"/>
            <w:left w:val="none" w:sz="0" w:space="0" w:color="auto"/>
            <w:bottom w:val="none" w:sz="0" w:space="0" w:color="auto"/>
            <w:right w:val="none" w:sz="0" w:space="0" w:color="auto"/>
          </w:divBdr>
        </w:div>
        <w:div w:id="212279750">
          <w:marLeft w:val="0"/>
          <w:marRight w:val="0"/>
          <w:marTop w:val="0"/>
          <w:marBottom w:val="0"/>
          <w:divBdr>
            <w:top w:val="none" w:sz="0" w:space="0" w:color="auto"/>
            <w:left w:val="none" w:sz="0" w:space="0" w:color="auto"/>
            <w:bottom w:val="none" w:sz="0" w:space="0" w:color="auto"/>
            <w:right w:val="none" w:sz="0" w:space="0" w:color="auto"/>
          </w:divBdr>
        </w:div>
        <w:div w:id="240793123">
          <w:marLeft w:val="0"/>
          <w:marRight w:val="0"/>
          <w:marTop w:val="0"/>
          <w:marBottom w:val="0"/>
          <w:divBdr>
            <w:top w:val="none" w:sz="0" w:space="0" w:color="auto"/>
            <w:left w:val="none" w:sz="0" w:space="0" w:color="auto"/>
            <w:bottom w:val="none" w:sz="0" w:space="0" w:color="auto"/>
            <w:right w:val="none" w:sz="0" w:space="0" w:color="auto"/>
          </w:divBdr>
        </w:div>
        <w:div w:id="243077468">
          <w:marLeft w:val="0"/>
          <w:marRight w:val="0"/>
          <w:marTop w:val="0"/>
          <w:marBottom w:val="0"/>
          <w:divBdr>
            <w:top w:val="none" w:sz="0" w:space="0" w:color="auto"/>
            <w:left w:val="none" w:sz="0" w:space="0" w:color="auto"/>
            <w:bottom w:val="none" w:sz="0" w:space="0" w:color="auto"/>
            <w:right w:val="none" w:sz="0" w:space="0" w:color="auto"/>
          </w:divBdr>
        </w:div>
        <w:div w:id="254901124">
          <w:marLeft w:val="0"/>
          <w:marRight w:val="0"/>
          <w:marTop w:val="0"/>
          <w:marBottom w:val="0"/>
          <w:divBdr>
            <w:top w:val="none" w:sz="0" w:space="0" w:color="auto"/>
            <w:left w:val="none" w:sz="0" w:space="0" w:color="auto"/>
            <w:bottom w:val="none" w:sz="0" w:space="0" w:color="auto"/>
            <w:right w:val="none" w:sz="0" w:space="0" w:color="auto"/>
          </w:divBdr>
        </w:div>
        <w:div w:id="269902348">
          <w:marLeft w:val="0"/>
          <w:marRight w:val="0"/>
          <w:marTop w:val="0"/>
          <w:marBottom w:val="0"/>
          <w:divBdr>
            <w:top w:val="none" w:sz="0" w:space="0" w:color="auto"/>
            <w:left w:val="none" w:sz="0" w:space="0" w:color="auto"/>
            <w:bottom w:val="none" w:sz="0" w:space="0" w:color="auto"/>
            <w:right w:val="none" w:sz="0" w:space="0" w:color="auto"/>
          </w:divBdr>
        </w:div>
        <w:div w:id="273633388">
          <w:marLeft w:val="0"/>
          <w:marRight w:val="0"/>
          <w:marTop w:val="0"/>
          <w:marBottom w:val="0"/>
          <w:divBdr>
            <w:top w:val="none" w:sz="0" w:space="0" w:color="auto"/>
            <w:left w:val="none" w:sz="0" w:space="0" w:color="auto"/>
            <w:bottom w:val="none" w:sz="0" w:space="0" w:color="auto"/>
            <w:right w:val="none" w:sz="0" w:space="0" w:color="auto"/>
          </w:divBdr>
        </w:div>
        <w:div w:id="283771897">
          <w:marLeft w:val="0"/>
          <w:marRight w:val="0"/>
          <w:marTop w:val="0"/>
          <w:marBottom w:val="0"/>
          <w:divBdr>
            <w:top w:val="none" w:sz="0" w:space="0" w:color="auto"/>
            <w:left w:val="none" w:sz="0" w:space="0" w:color="auto"/>
            <w:bottom w:val="none" w:sz="0" w:space="0" w:color="auto"/>
            <w:right w:val="none" w:sz="0" w:space="0" w:color="auto"/>
          </w:divBdr>
        </w:div>
        <w:div w:id="322709798">
          <w:marLeft w:val="0"/>
          <w:marRight w:val="0"/>
          <w:marTop w:val="0"/>
          <w:marBottom w:val="0"/>
          <w:divBdr>
            <w:top w:val="none" w:sz="0" w:space="0" w:color="auto"/>
            <w:left w:val="none" w:sz="0" w:space="0" w:color="auto"/>
            <w:bottom w:val="none" w:sz="0" w:space="0" w:color="auto"/>
            <w:right w:val="none" w:sz="0" w:space="0" w:color="auto"/>
          </w:divBdr>
        </w:div>
        <w:div w:id="329794042">
          <w:marLeft w:val="0"/>
          <w:marRight w:val="0"/>
          <w:marTop w:val="0"/>
          <w:marBottom w:val="0"/>
          <w:divBdr>
            <w:top w:val="none" w:sz="0" w:space="0" w:color="auto"/>
            <w:left w:val="none" w:sz="0" w:space="0" w:color="auto"/>
            <w:bottom w:val="none" w:sz="0" w:space="0" w:color="auto"/>
            <w:right w:val="none" w:sz="0" w:space="0" w:color="auto"/>
          </w:divBdr>
        </w:div>
        <w:div w:id="338043691">
          <w:marLeft w:val="0"/>
          <w:marRight w:val="0"/>
          <w:marTop w:val="0"/>
          <w:marBottom w:val="0"/>
          <w:divBdr>
            <w:top w:val="none" w:sz="0" w:space="0" w:color="auto"/>
            <w:left w:val="none" w:sz="0" w:space="0" w:color="auto"/>
            <w:bottom w:val="none" w:sz="0" w:space="0" w:color="auto"/>
            <w:right w:val="none" w:sz="0" w:space="0" w:color="auto"/>
          </w:divBdr>
        </w:div>
        <w:div w:id="352002587">
          <w:marLeft w:val="0"/>
          <w:marRight w:val="0"/>
          <w:marTop w:val="0"/>
          <w:marBottom w:val="0"/>
          <w:divBdr>
            <w:top w:val="none" w:sz="0" w:space="0" w:color="auto"/>
            <w:left w:val="none" w:sz="0" w:space="0" w:color="auto"/>
            <w:bottom w:val="none" w:sz="0" w:space="0" w:color="auto"/>
            <w:right w:val="none" w:sz="0" w:space="0" w:color="auto"/>
          </w:divBdr>
        </w:div>
        <w:div w:id="353531185">
          <w:marLeft w:val="0"/>
          <w:marRight w:val="0"/>
          <w:marTop w:val="0"/>
          <w:marBottom w:val="0"/>
          <w:divBdr>
            <w:top w:val="none" w:sz="0" w:space="0" w:color="auto"/>
            <w:left w:val="none" w:sz="0" w:space="0" w:color="auto"/>
            <w:bottom w:val="none" w:sz="0" w:space="0" w:color="auto"/>
            <w:right w:val="none" w:sz="0" w:space="0" w:color="auto"/>
          </w:divBdr>
        </w:div>
        <w:div w:id="359553284">
          <w:marLeft w:val="0"/>
          <w:marRight w:val="0"/>
          <w:marTop w:val="0"/>
          <w:marBottom w:val="0"/>
          <w:divBdr>
            <w:top w:val="none" w:sz="0" w:space="0" w:color="auto"/>
            <w:left w:val="none" w:sz="0" w:space="0" w:color="auto"/>
            <w:bottom w:val="none" w:sz="0" w:space="0" w:color="auto"/>
            <w:right w:val="none" w:sz="0" w:space="0" w:color="auto"/>
          </w:divBdr>
        </w:div>
        <w:div w:id="362898680">
          <w:marLeft w:val="0"/>
          <w:marRight w:val="0"/>
          <w:marTop w:val="0"/>
          <w:marBottom w:val="0"/>
          <w:divBdr>
            <w:top w:val="none" w:sz="0" w:space="0" w:color="auto"/>
            <w:left w:val="none" w:sz="0" w:space="0" w:color="auto"/>
            <w:bottom w:val="none" w:sz="0" w:space="0" w:color="auto"/>
            <w:right w:val="none" w:sz="0" w:space="0" w:color="auto"/>
          </w:divBdr>
        </w:div>
        <w:div w:id="368840710">
          <w:marLeft w:val="0"/>
          <w:marRight w:val="0"/>
          <w:marTop w:val="0"/>
          <w:marBottom w:val="0"/>
          <w:divBdr>
            <w:top w:val="none" w:sz="0" w:space="0" w:color="auto"/>
            <w:left w:val="none" w:sz="0" w:space="0" w:color="auto"/>
            <w:bottom w:val="none" w:sz="0" w:space="0" w:color="auto"/>
            <w:right w:val="none" w:sz="0" w:space="0" w:color="auto"/>
          </w:divBdr>
        </w:div>
        <w:div w:id="426199639">
          <w:marLeft w:val="0"/>
          <w:marRight w:val="0"/>
          <w:marTop w:val="0"/>
          <w:marBottom w:val="0"/>
          <w:divBdr>
            <w:top w:val="none" w:sz="0" w:space="0" w:color="auto"/>
            <w:left w:val="none" w:sz="0" w:space="0" w:color="auto"/>
            <w:bottom w:val="none" w:sz="0" w:space="0" w:color="auto"/>
            <w:right w:val="none" w:sz="0" w:space="0" w:color="auto"/>
          </w:divBdr>
        </w:div>
        <w:div w:id="429351787">
          <w:marLeft w:val="0"/>
          <w:marRight w:val="0"/>
          <w:marTop w:val="0"/>
          <w:marBottom w:val="0"/>
          <w:divBdr>
            <w:top w:val="none" w:sz="0" w:space="0" w:color="auto"/>
            <w:left w:val="none" w:sz="0" w:space="0" w:color="auto"/>
            <w:bottom w:val="none" w:sz="0" w:space="0" w:color="auto"/>
            <w:right w:val="none" w:sz="0" w:space="0" w:color="auto"/>
          </w:divBdr>
        </w:div>
        <w:div w:id="445739032">
          <w:marLeft w:val="0"/>
          <w:marRight w:val="0"/>
          <w:marTop w:val="0"/>
          <w:marBottom w:val="0"/>
          <w:divBdr>
            <w:top w:val="none" w:sz="0" w:space="0" w:color="auto"/>
            <w:left w:val="none" w:sz="0" w:space="0" w:color="auto"/>
            <w:bottom w:val="none" w:sz="0" w:space="0" w:color="auto"/>
            <w:right w:val="none" w:sz="0" w:space="0" w:color="auto"/>
          </w:divBdr>
        </w:div>
        <w:div w:id="453448203">
          <w:marLeft w:val="0"/>
          <w:marRight w:val="0"/>
          <w:marTop w:val="0"/>
          <w:marBottom w:val="0"/>
          <w:divBdr>
            <w:top w:val="none" w:sz="0" w:space="0" w:color="auto"/>
            <w:left w:val="none" w:sz="0" w:space="0" w:color="auto"/>
            <w:bottom w:val="none" w:sz="0" w:space="0" w:color="auto"/>
            <w:right w:val="none" w:sz="0" w:space="0" w:color="auto"/>
          </w:divBdr>
        </w:div>
        <w:div w:id="462163920">
          <w:marLeft w:val="0"/>
          <w:marRight w:val="0"/>
          <w:marTop w:val="0"/>
          <w:marBottom w:val="0"/>
          <w:divBdr>
            <w:top w:val="none" w:sz="0" w:space="0" w:color="auto"/>
            <w:left w:val="none" w:sz="0" w:space="0" w:color="auto"/>
            <w:bottom w:val="none" w:sz="0" w:space="0" w:color="auto"/>
            <w:right w:val="none" w:sz="0" w:space="0" w:color="auto"/>
          </w:divBdr>
        </w:div>
        <w:div w:id="470904158">
          <w:marLeft w:val="0"/>
          <w:marRight w:val="0"/>
          <w:marTop w:val="0"/>
          <w:marBottom w:val="0"/>
          <w:divBdr>
            <w:top w:val="none" w:sz="0" w:space="0" w:color="auto"/>
            <w:left w:val="none" w:sz="0" w:space="0" w:color="auto"/>
            <w:bottom w:val="none" w:sz="0" w:space="0" w:color="auto"/>
            <w:right w:val="none" w:sz="0" w:space="0" w:color="auto"/>
          </w:divBdr>
        </w:div>
        <w:div w:id="474181757">
          <w:marLeft w:val="0"/>
          <w:marRight w:val="0"/>
          <w:marTop w:val="0"/>
          <w:marBottom w:val="0"/>
          <w:divBdr>
            <w:top w:val="none" w:sz="0" w:space="0" w:color="auto"/>
            <w:left w:val="none" w:sz="0" w:space="0" w:color="auto"/>
            <w:bottom w:val="none" w:sz="0" w:space="0" w:color="auto"/>
            <w:right w:val="none" w:sz="0" w:space="0" w:color="auto"/>
          </w:divBdr>
        </w:div>
        <w:div w:id="476724182">
          <w:marLeft w:val="0"/>
          <w:marRight w:val="0"/>
          <w:marTop w:val="0"/>
          <w:marBottom w:val="0"/>
          <w:divBdr>
            <w:top w:val="none" w:sz="0" w:space="0" w:color="auto"/>
            <w:left w:val="none" w:sz="0" w:space="0" w:color="auto"/>
            <w:bottom w:val="none" w:sz="0" w:space="0" w:color="auto"/>
            <w:right w:val="none" w:sz="0" w:space="0" w:color="auto"/>
          </w:divBdr>
        </w:div>
        <w:div w:id="477843624">
          <w:marLeft w:val="0"/>
          <w:marRight w:val="0"/>
          <w:marTop w:val="0"/>
          <w:marBottom w:val="0"/>
          <w:divBdr>
            <w:top w:val="none" w:sz="0" w:space="0" w:color="auto"/>
            <w:left w:val="none" w:sz="0" w:space="0" w:color="auto"/>
            <w:bottom w:val="none" w:sz="0" w:space="0" w:color="auto"/>
            <w:right w:val="none" w:sz="0" w:space="0" w:color="auto"/>
          </w:divBdr>
        </w:div>
        <w:div w:id="508760486">
          <w:marLeft w:val="0"/>
          <w:marRight w:val="0"/>
          <w:marTop w:val="0"/>
          <w:marBottom w:val="0"/>
          <w:divBdr>
            <w:top w:val="none" w:sz="0" w:space="0" w:color="auto"/>
            <w:left w:val="none" w:sz="0" w:space="0" w:color="auto"/>
            <w:bottom w:val="none" w:sz="0" w:space="0" w:color="auto"/>
            <w:right w:val="none" w:sz="0" w:space="0" w:color="auto"/>
          </w:divBdr>
        </w:div>
        <w:div w:id="529537085">
          <w:marLeft w:val="0"/>
          <w:marRight w:val="0"/>
          <w:marTop w:val="0"/>
          <w:marBottom w:val="0"/>
          <w:divBdr>
            <w:top w:val="none" w:sz="0" w:space="0" w:color="auto"/>
            <w:left w:val="none" w:sz="0" w:space="0" w:color="auto"/>
            <w:bottom w:val="none" w:sz="0" w:space="0" w:color="auto"/>
            <w:right w:val="none" w:sz="0" w:space="0" w:color="auto"/>
          </w:divBdr>
        </w:div>
        <w:div w:id="557325681">
          <w:marLeft w:val="0"/>
          <w:marRight w:val="0"/>
          <w:marTop w:val="0"/>
          <w:marBottom w:val="0"/>
          <w:divBdr>
            <w:top w:val="none" w:sz="0" w:space="0" w:color="auto"/>
            <w:left w:val="none" w:sz="0" w:space="0" w:color="auto"/>
            <w:bottom w:val="none" w:sz="0" w:space="0" w:color="auto"/>
            <w:right w:val="none" w:sz="0" w:space="0" w:color="auto"/>
          </w:divBdr>
        </w:div>
        <w:div w:id="583220343">
          <w:marLeft w:val="0"/>
          <w:marRight w:val="0"/>
          <w:marTop w:val="0"/>
          <w:marBottom w:val="0"/>
          <w:divBdr>
            <w:top w:val="none" w:sz="0" w:space="0" w:color="auto"/>
            <w:left w:val="none" w:sz="0" w:space="0" w:color="auto"/>
            <w:bottom w:val="none" w:sz="0" w:space="0" w:color="auto"/>
            <w:right w:val="none" w:sz="0" w:space="0" w:color="auto"/>
          </w:divBdr>
        </w:div>
        <w:div w:id="585917021">
          <w:marLeft w:val="0"/>
          <w:marRight w:val="0"/>
          <w:marTop w:val="0"/>
          <w:marBottom w:val="0"/>
          <w:divBdr>
            <w:top w:val="none" w:sz="0" w:space="0" w:color="auto"/>
            <w:left w:val="none" w:sz="0" w:space="0" w:color="auto"/>
            <w:bottom w:val="none" w:sz="0" w:space="0" w:color="auto"/>
            <w:right w:val="none" w:sz="0" w:space="0" w:color="auto"/>
          </w:divBdr>
        </w:div>
        <w:div w:id="609971570">
          <w:marLeft w:val="0"/>
          <w:marRight w:val="0"/>
          <w:marTop w:val="0"/>
          <w:marBottom w:val="0"/>
          <w:divBdr>
            <w:top w:val="none" w:sz="0" w:space="0" w:color="auto"/>
            <w:left w:val="none" w:sz="0" w:space="0" w:color="auto"/>
            <w:bottom w:val="none" w:sz="0" w:space="0" w:color="auto"/>
            <w:right w:val="none" w:sz="0" w:space="0" w:color="auto"/>
          </w:divBdr>
        </w:div>
        <w:div w:id="621418960">
          <w:marLeft w:val="0"/>
          <w:marRight w:val="0"/>
          <w:marTop w:val="0"/>
          <w:marBottom w:val="0"/>
          <w:divBdr>
            <w:top w:val="none" w:sz="0" w:space="0" w:color="auto"/>
            <w:left w:val="none" w:sz="0" w:space="0" w:color="auto"/>
            <w:bottom w:val="none" w:sz="0" w:space="0" w:color="auto"/>
            <w:right w:val="none" w:sz="0" w:space="0" w:color="auto"/>
          </w:divBdr>
        </w:div>
        <w:div w:id="622079231">
          <w:marLeft w:val="0"/>
          <w:marRight w:val="0"/>
          <w:marTop w:val="0"/>
          <w:marBottom w:val="0"/>
          <w:divBdr>
            <w:top w:val="none" w:sz="0" w:space="0" w:color="auto"/>
            <w:left w:val="none" w:sz="0" w:space="0" w:color="auto"/>
            <w:bottom w:val="none" w:sz="0" w:space="0" w:color="auto"/>
            <w:right w:val="none" w:sz="0" w:space="0" w:color="auto"/>
          </w:divBdr>
        </w:div>
        <w:div w:id="626399324">
          <w:marLeft w:val="0"/>
          <w:marRight w:val="0"/>
          <w:marTop w:val="0"/>
          <w:marBottom w:val="0"/>
          <w:divBdr>
            <w:top w:val="none" w:sz="0" w:space="0" w:color="auto"/>
            <w:left w:val="none" w:sz="0" w:space="0" w:color="auto"/>
            <w:bottom w:val="none" w:sz="0" w:space="0" w:color="auto"/>
            <w:right w:val="none" w:sz="0" w:space="0" w:color="auto"/>
          </w:divBdr>
        </w:div>
        <w:div w:id="651367283">
          <w:marLeft w:val="0"/>
          <w:marRight w:val="0"/>
          <w:marTop w:val="0"/>
          <w:marBottom w:val="0"/>
          <w:divBdr>
            <w:top w:val="none" w:sz="0" w:space="0" w:color="auto"/>
            <w:left w:val="none" w:sz="0" w:space="0" w:color="auto"/>
            <w:bottom w:val="none" w:sz="0" w:space="0" w:color="auto"/>
            <w:right w:val="none" w:sz="0" w:space="0" w:color="auto"/>
          </w:divBdr>
        </w:div>
        <w:div w:id="653726989">
          <w:marLeft w:val="0"/>
          <w:marRight w:val="0"/>
          <w:marTop w:val="0"/>
          <w:marBottom w:val="0"/>
          <w:divBdr>
            <w:top w:val="none" w:sz="0" w:space="0" w:color="auto"/>
            <w:left w:val="none" w:sz="0" w:space="0" w:color="auto"/>
            <w:bottom w:val="none" w:sz="0" w:space="0" w:color="auto"/>
            <w:right w:val="none" w:sz="0" w:space="0" w:color="auto"/>
          </w:divBdr>
        </w:div>
        <w:div w:id="664479056">
          <w:marLeft w:val="0"/>
          <w:marRight w:val="0"/>
          <w:marTop w:val="0"/>
          <w:marBottom w:val="0"/>
          <w:divBdr>
            <w:top w:val="none" w:sz="0" w:space="0" w:color="auto"/>
            <w:left w:val="none" w:sz="0" w:space="0" w:color="auto"/>
            <w:bottom w:val="none" w:sz="0" w:space="0" w:color="auto"/>
            <w:right w:val="none" w:sz="0" w:space="0" w:color="auto"/>
          </w:divBdr>
        </w:div>
        <w:div w:id="687759663">
          <w:marLeft w:val="0"/>
          <w:marRight w:val="0"/>
          <w:marTop w:val="0"/>
          <w:marBottom w:val="0"/>
          <w:divBdr>
            <w:top w:val="none" w:sz="0" w:space="0" w:color="auto"/>
            <w:left w:val="none" w:sz="0" w:space="0" w:color="auto"/>
            <w:bottom w:val="none" w:sz="0" w:space="0" w:color="auto"/>
            <w:right w:val="none" w:sz="0" w:space="0" w:color="auto"/>
          </w:divBdr>
        </w:div>
        <w:div w:id="716011131">
          <w:marLeft w:val="0"/>
          <w:marRight w:val="0"/>
          <w:marTop w:val="0"/>
          <w:marBottom w:val="0"/>
          <w:divBdr>
            <w:top w:val="none" w:sz="0" w:space="0" w:color="auto"/>
            <w:left w:val="none" w:sz="0" w:space="0" w:color="auto"/>
            <w:bottom w:val="none" w:sz="0" w:space="0" w:color="auto"/>
            <w:right w:val="none" w:sz="0" w:space="0" w:color="auto"/>
          </w:divBdr>
        </w:div>
        <w:div w:id="773020171">
          <w:marLeft w:val="0"/>
          <w:marRight w:val="0"/>
          <w:marTop w:val="0"/>
          <w:marBottom w:val="0"/>
          <w:divBdr>
            <w:top w:val="none" w:sz="0" w:space="0" w:color="auto"/>
            <w:left w:val="none" w:sz="0" w:space="0" w:color="auto"/>
            <w:bottom w:val="none" w:sz="0" w:space="0" w:color="auto"/>
            <w:right w:val="none" w:sz="0" w:space="0" w:color="auto"/>
          </w:divBdr>
        </w:div>
        <w:div w:id="781610292">
          <w:marLeft w:val="0"/>
          <w:marRight w:val="0"/>
          <w:marTop w:val="0"/>
          <w:marBottom w:val="0"/>
          <w:divBdr>
            <w:top w:val="none" w:sz="0" w:space="0" w:color="auto"/>
            <w:left w:val="none" w:sz="0" w:space="0" w:color="auto"/>
            <w:bottom w:val="none" w:sz="0" w:space="0" w:color="auto"/>
            <w:right w:val="none" w:sz="0" w:space="0" w:color="auto"/>
          </w:divBdr>
        </w:div>
        <w:div w:id="784693657">
          <w:marLeft w:val="0"/>
          <w:marRight w:val="0"/>
          <w:marTop w:val="0"/>
          <w:marBottom w:val="0"/>
          <w:divBdr>
            <w:top w:val="none" w:sz="0" w:space="0" w:color="auto"/>
            <w:left w:val="none" w:sz="0" w:space="0" w:color="auto"/>
            <w:bottom w:val="none" w:sz="0" w:space="0" w:color="auto"/>
            <w:right w:val="none" w:sz="0" w:space="0" w:color="auto"/>
          </w:divBdr>
        </w:div>
        <w:div w:id="786200284">
          <w:marLeft w:val="0"/>
          <w:marRight w:val="0"/>
          <w:marTop w:val="0"/>
          <w:marBottom w:val="0"/>
          <w:divBdr>
            <w:top w:val="none" w:sz="0" w:space="0" w:color="auto"/>
            <w:left w:val="none" w:sz="0" w:space="0" w:color="auto"/>
            <w:bottom w:val="none" w:sz="0" w:space="0" w:color="auto"/>
            <w:right w:val="none" w:sz="0" w:space="0" w:color="auto"/>
          </w:divBdr>
        </w:div>
        <w:div w:id="833642741">
          <w:marLeft w:val="0"/>
          <w:marRight w:val="0"/>
          <w:marTop w:val="0"/>
          <w:marBottom w:val="0"/>
          <w:divBdr>
            <w:top w:val="none" w:sz="0" w:space="0" w:color="auto"/>
            <w:left w:val="none" w:sz="0" w:space="0" w:color="auto"/>
            <w:bottom w:val="none" w:sz="0" w:space="0" w:color="auto"/>
            <w:right w:val="none" w:sz="0" w:space="0" w:color="auto"/>
          </w:divBdr>
        </w:div>
        <w:div w:id="850140649">
          <w:marLeft w:val="0"/>
          <w:marRight w:val="0"/>
          <w:marTop w:val="0"/>
          <w:marBottom w:val="0"/>
          <w:divBdr>
            <w:top w:val="none" w:sz="0" w:space="0" w:color="auto"/>
            <w:left w:val="none" w:sz="0" w:space="0" w:color="auto"/>
            <w:bottom w:val="none" w:sz="0" w:space="0" w:color="auto"/>
            <w:right w:val="none" w:sz="0" w:space="0" w:color="auto"/>
          </w:divBdr>
        </w:div>
        <w:div w:id="872307374">
          <w:marLeft w:val="0"/>
          <w:marRight w:val="0"/>
          <w:marTop w:val="0"/>
          <w:marBottom w:val="0"/>
          <w:divBdr>
            <w:top w:val="none" w:sz="0" w:space="0" w:color="auto"/>
            <w:left w:val="none" w:sz="0" w:space="0" w:color="auto"/>
            <w:bottom w:val="none" w:sz="0" w:space="0" w:color="auto"/>
            <w:right w:val="none" w:sz="0" w:space="0" w:color="auto"/>
          </w:divBdr>
        </w:div>
        <w:div w:id="878862600">
          <w:marLeft w:val="0"/>
          <w:marRight w:val="0"/>
          <w:marTop w:val="0"/>
          <w:marBottom w:val="0"/>
          <w:divBdr>
            <w:top w:val="none" w:sz="0" w:space="0" w:color="auto"/>
            <w:left w:val="none" w:sz="0" w:space="0" w:color="auto"/>
            <w:bottom w:val="none" w:sz="0" w:space="0" w:color="auto"/>
            <w:right w:val="none" w:sz="0" w:space="0" w:color="auto"/>
          </w:divBdr>
        </w:div>
        <w:div w:id="960501767">
          <w:marLeft w:val="0"/>
          <w:marRight w:val="0"/>
          <w:marTop w:val="0"/>
          <w:marBottom w:val="0"/>
          <w:divBdr>
            <w:top w:val="none" w:sz="0" w:space="0" w:color="auto"/>
            <w:left w:val="none" w:sz="0" w:space="0" w:color="auto"/>
            <w:bottom w:val="none" w:sz="0" w:space="0" w:color="auto"/>
            <w:right w:val="none" w:sz="0" w:space="0" w:color="auto"/>
          </w:divBdr>
        </w:div>
        <w:div w:id="964821037">
          <w:marLeft w:val="0"/>
          <w:marRight w:val="0"/>
          <w:marTop w:val="0"/>
          <w:marBottom w:val="0"/>
          <w:divBdr>
            <w:top w:val="none" w:sz="0" w:space="0" w:color="auto"/>
            <w:left w:val="none" w:sz="0" w:space="0" w:color="auto"/>
            <w:bottom w:val="none" w:sz="0" w:space="0" w:color="auto"/>
            <w:right w:val="none" w:sz="0" w:space="0" w:color="auto"/>
          </w:divBdr>
        </w:div>
        <w:div w:id="1009522146">
          <w:marLeft w:val="0"/>
          <w:marRight w:val="0"/>
          <w:marTop w:val="0"/>
          <w:marBottom w:val="0"/>
          <w:divBdr>
            <w:top w:val="none" w:sz="0" w:space="0" w:color="auto"/>
            <w:left w:val="none" w:sz="0" w:space="0" w:color="auto"/>
            <w:bottom w:val="none" w:sz="0" w:space="0" w:color="auto"/>
            <w:right w:val="none" w:sz="0" w:space="0" w:color="auto"/>
          </w:divBdr>
        </w:div>
        <w:div w:id="1026517258">
          <w:marLeft w:val="0"/>
          <w:marRight w:val="0"/>
          <w:marTop w:val="0"/>
          <w:marBottom w:val="0"/>
          <w:divBdr>
            <w:top w:val="none" w:sz="0" w:space="0" w:color="auto"/>
            <w:left w:val="none" w:sz="0" w:space="0" w:color="auto"/>
            <w:bottom w:val="none" w:sz="0" w:space="0" w:color="auto"/>
            <w:right w:val="none" w:sz="0" w:space="0" w:color="auto"/>
          </w:divBdr>
        </w:div>
        <w:div w:id="1043796064">
          <w:marLeft w:val="0"/>
          <w:marRight w:val="0"/>
          <w:marTop w:val="0"/>
          <w:marBottom w:val="0"/>
          <w:divBdr>
            <w:top w:val="none" w:sz="0" w:space="0" w:color="auto"/>
            <w:left w:val="none" w:sz="0" w:space="0" w:color="auto"/>
            <w:bottom w:val="none" w:sz="0" w:space="0" w:color="auto"/>
            <w:right w:val="none" w:sz="0" w:space="0" w:color="auto"/>
          </w:divBdr>
        </w:div>
        <w:div w:id="1045134232">
          <w:marLeft w:val="0"/>
          <w:marRight w:val="0"/>
          <w:marTop w:val="0"/>
          <w:marBottom w:val="0"/>
          <w:divBdr>
            <w:top w:val="none" w:sz="0" w:space="0" w:color="auto"/>
            <w:left w:val="none" w:sz="0" w:space="0" w:color="auto"/>
            <w:bottom w:val="none" w:sz="0" w:space="0" w:color="auto"/>
            <w:right w:val="none" w:sz="0" w:space="0" w:color="auto"/>
          </w:divBdr>
        </w:div>
        <w:div w:id="1075084187">
          <w:marLeft w:val="0"/>
          <w:marRight w:val="0"/>
          <w:marTop w:val="0"/>
          <w:marBottom w:val="0"/>
          <w:divBdr>
            <w:top w:val="none" w:sz="0" w:space="0" w:color="auto"/>
            <w:left w:val="none" w:sz="0" w:space="0" w:color="auto"/>
            <w:bottom w:val="none" w:sz="0" w:space="0" w:color="auto"/>
            <w:right w:val="none" w:sz="0" w:space="0" w:color="auto"/>
          </w:divBdr>
        </w:div>
        <w:div w:id="1081878000">
          <w:marLeft w:val="0"/>
          <w:marRight w:val="0"/>
          <w:marTop w:val="0"/>
          <w:marBottom w:val="0"/>
          <w:divBdr>
            <w:top w:val="none" w:sz="0" w:space="0" w:color="auto"/>
            <w:left w:val="none" w:sz="0" w:space="0" w:color="auto"/>
            <w:bottom w:val="none" w:sz="0" w:space="0" w:color="auto"/>
            <w:right w:val="none" w:sz="0" w:space="0" w:color="auto"/>
          </w:divBdr>
        </w:div>
        <w:div w:id="1086608653">
          <w:marLeft w:val="0"/>
          <w:marRight w:val="0"/>
          <w:marTop w:val="0"/>
          <w:marBottom w:val="0"/>
          <w:divBdr>
            <w:top w:val="none" w:sz="0" w:space="0" w:color="auto"/>
            <w:left w:val="none" w:sz="0" w:space="0" w:color="auto"/>
            <w:bottom w:val="none" w:sz="0" w:space="0" w:color="auto"/>
            <w:right w:val="none" w:sz="0" w:space="0" w:color="auto"/>
          </w:divBdr>
        </w:div>
        <w:div w:id="1091580732">
          <w:marLeft w:val="0"/>
          <w:marRight w:val="0"/>
          <w:marTop w:val="0"/>
          <w:marBottom w:val="0"/>
          <w:divBdr>
            <w:top w:val="none" w:sz="0" w:space="0" w:color="auto"/>
            <w:left w:val="none" w:sz="0" w:space="0" w:color="auto"/>
            <w:bottom w:val="none" w:sz="0" w:space="0" w:color="auto"/>
            <w:right w:val="none" w:sz="0" w:space="0" w:color="auto"/>
          </w:divBdr>
        </w:div>
        <w:div w:id="1108543493">
          <w:marLeft w:val="0"/>
          <w:marRight w:val="0"/>
          <w:marTop w:val="0"/>
          <w:marBottom w:val="0"/>
          <w:divBdr>
            <w:top w:val="none" w:sz="0" w:space="0" w:color="auto"/>
            <w:left w:val="none" w:sz="0" w:space="0" w:color="auto"/>
            <w:bottom w:val="none" w:sz="0" w:space="0" w:color="auto"/>
            <w:right w:val="none" w:sz="0" w:space="0" w:color="auto"/>
          </w:divBdr>
        </w:div>
        <w:div w:id="1113940571">
          <w:marLeft w:val="0"/>
          <w:marRight w:val="0"/>
          <w:marTop w:val="0"/>
          <w:marBottom w:val="0"/>
          <w:divBdr>
            <w:top w:val="none" w:sz="0" w:space="0" w:color="auto"/>
            <w:left w:val="none" w:sz="0" w:space="0" w:color="auto"/>
            <w:bottom w:val="none" w:sz="0" w:space="0" w:color="auto"/>
            <w:right w:val="none" w:sz="0" w:space="0" w:color="auto"/>
          </w:divBdr>
        </w:div>
        <w:div w:id="1155337579">
          <w:marLeft w:val="0"/>
          <w:marRight w:val="0"/>
          <w:marTop w:val="0"/>
          <w:marBottom w:val="0"/>
          <w:divBdr>
            <w:top w:val="none" w:sz="0" w:space="0" w:color="auto"/>
            <w:left w:val="none" w:sz="0" w:space="0" w:color="auto"/>
            <w:bottom w:val="none" w:sz="0" w:space="0" w:color="auto"/>
            <w:right w:val="none" w:sz="0" w:space="0" w:color="auto"/>
          </w:divBdr>
        </w:div>
        <w:div w:id="1183134129">
          <w:marLeft w:val="0"/>
          <w:marRight w:val="0"/>
          <w:marTop w:val="0"/>
          <w:marBottom w:val="0"/>
          <w:divBdr>
            <w:top w:val="none" w:sz="0" w:space="0" w:color="auto"/>
            <w:left w:val="none" w:sz="0" w:space="0" w:color="auto"/>
            <w:bottom w:val="none" w:sz="0" w:space="0" w:color="auto"/>
            <w:right w:val="none" w:sz="0" w:space="0" w:color="auto"/>
          </w:divBdr>
        </w:div>
        <w:div w:id="1191452881">
          <w:marLeft w:val="0"/>
          <w:marRight w:val="0"/>
          <w:marTop w:val="0"/>
          <w:marBottom w:val="0"/>
          <w:divBdr>
            <w:top w:val="none" w:sz="0" w:space="0" w:color="auto"/>
            <w:left w:val="none" w:sz="0" w:space="0" w:color="auto"/>
            <w:bottom w:val="none" w:sz="0" w:space="0" w:color="auto"/>
            <w:right w:val="none" w:sz="0" w:space="0" w:color="auto"/>
          </w:divBdr>
        </w:div>
        <w:div w:id="1207641585">
          <w:marLeft w:val="0"/>
          <w:marRight w:val="0"/>
          <w:marTop w:val="0"/>
          <w:marBottom w:val="0"/>
          <w:divBdr>
            <w:top w:val="none" w:sz="0" w:space="0" w:color="auto"/>
            <w:left w:val="none" w:sz="0" w:space="0" w:color="auto"/>
            <w:bottom w:val="none" w:sz="0" w:space="0" w:color="auto"/>
            <w:right w:val="none" w:sz="0" w:space="0" w:color="auto"/>
          </w:divBdr>
        </w:div>
        <w:div w:id="1207983758">
          <w:marLeft w:val="0"/>
          <w:marRight w:val="0"/>
          <w:marTop w:val="0"/>
          <w:marBottom w:val="0"/>
          <w:divBdr>
            <w:top w:val="none" w:sz="0" w:space="0" w:color="auto"/>
            <w:left w:val="none" w:sz="0" w:space="0" w:color="auto"/>
            <w:bottom w:val="none" w:sz="0" w:space="0" w:color="auto"/>
            <w:right w:val="none" w:sz="0" w:space="0" w:color="auto"/>
          </w:divBdr>
        </w:div>
        <w:div w:id="1225070157">
          <w:marLeft w:val="0"/>
          <w:marRight w:val="0"/>
          <w:marTop w:val="0"/>
          <w:marBottom w:val="0"/>
          <w:divBdr>
            <w:top w:val="none" w:sz="0" w:space="0" w:color="auto"/>
            <w:left w:val="none" w:sz="0" w:space="0" w:color="auto"/>
            <w:bottom w:val="none" w:sz="0" w:space="0" w:color="auto"/>
            <w:right w:val="none" w:sz="0" w:space="0" w:color="auto"/>
          </w:divBdr>
        </w:div>
        <w:div w:id="1234899186">
          <w:marLeft w:val="0"/>
          <w:marRight w:val="0"/>
          <w:marTop w:val="0"/>
          <w:marBottom w:val="0"/>
          <w:divBdr>
            <w:top w:val="none" w:sz="0" w:space="0" w:color="auto"/>
            <w:left w:val="none" w:sz="0" w:space="0" w:color="auto"/>
            <w:bottom w:val="none" w:sz="0" w:space="0" w:color="auto"/>
            <w:right w:val="none" w:sz="0" w:space="0" w:color="auto"/>
          </w:divBdr>
        </w:div>
        <w:div w:id="1237864014">
          <w:marLeft w:val="0"/>
          <w:marRight w:val="0"/>
          <w:marTop w:val="0"/>
          <w:marBottom w:val="0"/>
          <w:divBdr>
            <w:top w:val="none" w:sz="0" w:space="0" w:color="auto"/>
            <w:left w:val="none" w:sz="0" w:space="0" w:color="auto"/>
            <w:bottom w:val="none" w:sz="0" w:space="0" w:color="auto"/>
            <w:right w:val="none" w:sz="0" w:space="0" w:color="auto"/>
          </w:divBdr>
        </w:div>
        <w:div w:id="1244099382">
          <w:marLeft w:val="0"/>
          <w:marRight w:val="0"/>
          <w:marTop w:val="0"/>
          <w:marBottom w:val="0"/>
          <w:divBdr>
            <w:top w:val="none" w:sz="0" w:space="0" w:color="auto"/>
            <w:left w:val="none" w:sz="0" w:space="0" w:color="auto"/>
            <w:bottom w:val="none" w:sz="0" w:space="0" w:color="auto"/>
            <w:right w:val="none" w:sz="0" w:space="0" w:color="auto"/>
          </w:divBdr>
        </w:div>
        <w:div w:id="1256744255">
          <w:marLeft w:val="0"/>
          <w:marRight w:val="0"/>
          <w:marTop w:val="0"/>
          <w:marBottom w:val="0"/>
          <w:divBdr>
            <w:top w:val="none" w:sz="0" w:space="0" w:color="auto"/>
            <w:left w:val="none" w:sz="0" w:space="0" w:color="auto"/>
            <w:bottom w:val="none" w:sz="0" w:space="0" w:color="auto"/>
            <w:right w:val="none" w:sz="0" w:space="0" w:color="auto"/>
          </w:divBdr>
        </w:div>
        <w:div w:id="1265923535">
          <w:marLeft w:val="0"/>
          <w:marRight w:val="0"/>
          <w:marTop w:val="0"/>
          <w:marBottom w:val="0"/>
          <w:divBdr>
            <w:top w:val="none" w:sz="0" w:space="0" w:color="auto"/>
            <w:left w:val="none" w:sz="0" w:space="0" w:color="auto"/>
            <w:bottom w:val="none" w:sz="0" w:space="0" w:color="auto"/>
            <w:right w:val="none" w:sz="0" w:space="0" w:color="auto"/>
          </w:divBdr>
        </w:div>
        <w:div w:id="1267232433">
          <w:marLeft w:val="0"/>
          <w:marRight w:val="0"/>
          <w:marTop w:val="0"/>
          <w:marBottom w:val="0"/>
          <w:divBdr>
            <w:top w:val="none" w:sz="0" w:space="0" w:color="auto"/>
            <w:left w:val="none" w:sz="0" w:space="0" w:color="auto"/>
            <w:bottom w:val="none" w:sz="0" w:space="0" w:color="auto"/>
            <w:right w:val="none" w:sz="0" w:space="0" w:color="auto"/>
          </w:divBdr>
        </w:div>
        <w:div w:id="1300064810">
          <w:marLeft w:val="0"/>
          <w:marRight w:val="0"/>
          <w:marTop w:val="0"/>
          <w:marBottom w:val="0"/>
          <w:divBdr>
            <w:top w:val="none" w:sz="0" w:space="0" w:color="auto"/>
            <w:left w:val="none" w:sz="0" w:space="0" w:color="auto"/>
            <w:bottom w:val="none" w:sz="0" w:space="0" w:color="auto"/>
            <w:right w:val="none" w:sz="0" w:space="0" w:color="auto"/>
          </w:divBdr>
        </w:div>
        <w:div w:id="1311910580">
          <w:marLeft w:val="0"/>
          <w:marRight w:val="0"/>
          <w:marTop w:val="0"/>
          <w:marBottom w:val="0"/>
          <w:divBdr>
            <w:top w:val="none" w:sz="0" w:space="0" w:color="auto"/>
            <w:left w:val="none" w:sz="0" w:space="0" w:color="auto"/>
            <w:bottom w:val="none" w:sz="0" w:space="0" w:color="auto"/>
            <w:right w:val="none" w:sz="0" w:space="0" w:color="auto"/>
          </w:divBdr>
        </w:div>
        <w:div w:id="1355617851">
          <w:marLeft w:val="0"/>
          <w:marRight w:val="0"/>
          <w:marTop w:val="0"/>
          <w:marBottom w:val="0"/>
          <w:divBdr>
            <w:top w:val="none" w:sz="0" w:space="0" w:color="auto"/>
            <w:left w:val="none" w:sz="0" w:space="0" w:color="auto"/>
            <w:bottom w:val="none" w:sz="0" w:space="0" w:color="auto"/>
            <w:right w:val="none" w:sz="0" w:space="0" w:color="auto"/>
          </w:divBdr>
        </w:div>
        <w:div w:id="1362197775">
          <w:marLeft w:val="0"/>
          <w:marRight w:val="0"/>
          <w:marTop w:val="0"/>
          <w:marBottom w:val="0"/>
          <w:divBdr>
            <w:top w:val="none" w:sz="0" w:space="0" w:color="auto"/>
            <w:left w:val="none" w:sz="0" w:space="0" w:color="auto"/>
            <w:bottom w:val="none" w:sz="0" w:space="0" w:color="auto"/>
            <w:right w:val="none" w:sz="0" w:space="0" w:color="auto"/>
          </w:divBdr>
        </w:div>
        <w:div w:id="1363284802">
          <w:marLeft w:val="0"/>
          <w:marRight w:val="0"/>
          <w:marTop w:val="0"/>
          <w:marBottom w:val="0"/>
          <w:divBdr>
            <w:top w:val="none" w:sz="0" w:space="0" w:color="auto"/>
            <w:left w:val="none" w:sz="0" w:space="0" w:color="auto"/>
            <w:bottom w:val="none" w:sz="0" w:space="0" w:color="auto"/>
            <w:right w:val="none" w:sz="0" w:space="0" w:color="auto"/>
          </w:divBdr>
        </w:div>
        <w:div w:id="1370763436">
          <w:marLeft w:val="0"/>
          <w:marRight w:val="0"/>
          <w:marTop w:val="0"/>
          <w:marBottom w:val="0"/>
          <w:divBdr>
            <w:top w:val="none" w:sz="0" w:space="0" w:color="auto"/>
            <w:left w:val="none" w:sz="0" w:space="0" w:color="auto"/>
            <w:bottom w:val="none" w:sz="0" w:space="0" w:color="auto"/>
            <w:right w:val="none" w:sz="0" w:space="0" w:color="auto"/>
          </w:divBdr>
        </w:div>
        <w:div w:id="1372608289">
          <w:marLeft w:val="0"/>
          <w:marRight w:val="0"/>
          <w:marTop w:val="0"/>
          <w:marBottom w:val="0"/>
          <w:divBdr>
            <w:top w:val="none" w:sz="0" w:space="0" w:color="auto"/>
            <w:left w:val="none" w:sz="0" w:space="0" w:color="auto"/>
            <w:bottom w:val="none" w:sz="0" w:space="0" w:color="auto"/>
            <w:right w:val="none" w:sz="0" w:space="0" w:color="auto"/>
          </w:divBdr>
        </w:div>
        <w:div w:id="1375033372">
          <w:marLeft w:val="0"/>
          <w:marRight w:val="0"/>
          <w:marTop w:val="0"/>
          <w:marBottom w:val="0"/>
          <w:divBdr>
            <w:top w:val="none" w:sz="0" w:space="0" w:color="auto"/>
            <w:left w:val="none" w:sz="0" w:space="0" w:color="auto"/>
            <w:bottom w:val="none" w:sz="0" w:space="0" w:color="auto"/>
            <w:right w:val="none" w:sz="0" w:space="0" w:color="auto"/>
          </w:divBdr>
        </w:div>
        <w:div w:id="1408922125">
          <w:marLeft w:val="0"/>
          <w:marRight w:val="0"/>
          <w:marTop w:val="0"/>
          <w:marBottom w:val="0"/>
          <w:divBdr>
            <w:top w:val="none" w:sz="0" w:space="0" w:color="auto"/>
            <w:left w:val="none" w:sz="0" w:space="0" w:color="auto"/>
            <w:bottom w:val="none" w:sz="0" w:space="0" w:color="auto"/>
            <w:right w:val="none" w:sz="0" w:space="0" w:color="auto"/>
          </w:divBdr>
        </w:div>
        <w:div w:id="1410809328">
          <w:marLeft w:val="0"/>
          <w:marRight w:val="0"/>
          <w:marTop w:val="0"/>
          <w:marBottom w:val="0"/>
          <w:divBdr>
            <w:top w:val="none" w:sz="0" w:space="0" w:color="auto"/>
            <w:left w:val="none" w:sz="0" w:space="0" w:color="auto"/>
            <w:bottom w:val="none" w:sz="0" w:space="0" w:color="auto"/>
            <w:right w:val="none" w:sz="0" w:space="0" w:color="auto"/>
          </w:divBdr>
        </w:div>
        <w:div w:id="1413698406">
          <w:marLeft w:val="0"/>
          <w:marRight w:val="0"/>
          <w:marTop w:val="0"/>
          <w:marBottom w:val="0"/>
          <w:divBdr>
            <w:top w:val="none" w:sz="0" w:space="0" w:color="auto"/>
            <w:left w:val="none" w:sz="0" w:space="0" w:color="auto"/>
            <w:bottom w:val="none" w:sz="0" w:space="0" w:color="auto"/>
            <w:right w:val="none" w:sz="0" w:space="0" w:color="auto"/>
          </w:divBdr>
        </w:div>
        <w:div w:id="1441340124">
          <w:marLeft w:val="0"/>
          <w:marRight w:val="0"/>
          <w:marTop w:val="0"/>
          <w:marBottom w:val="0"/>
          <w:divBdr>
            <w:top w:val="none" w:sz="0" w:space="0" w:color="auto"/>
            <w:left w:val="none" w:sz="0" w:space="0" w:color="auto"/>
            <w:bottom w:val="none" w:sz="0" w:space="0" w:color="auto"/>
            <w:right w:val="none" w:sz="0" w:space="0" w:color="auto"/>
          </w:divBdr>
        </w:div>
        <w:div w:id="1446997091">
          <w:marLeft w:val="0"/>
          <w:marRight w:val="0"/>
          <w:marTop w:val="0"/>
          <w:marBottom w:val="0"/>
          <w:divBdr>
            <w:top w:val="none" w:sz="0" w:space="0" w:color="auto"/>
            <w:left w:val="none" w:sz="0" w:space="0" w:color="auto"/>
            <w:bottom w:val="none" w:sz="0" w:space="0" w:color="auto"/>
            <w:right w:val="none" w:sz="0" w:space="0" w:color="auto"/>
          </w:divBdr>
        </w:div>
        <w:div w:id="1448697209">
          <w:marLeft w:val="0"/>
          <w:marRight w:val="0"/>
          <w:marTop w:val="0"/>
          <w:marBottom w:val="0"/>
          <w:divBdr>
            <w:top w:val="none" w:sz="0" w:space="0" w:color="auto"/>
            <w:left w:val="none" w:sz="0" w:space="0" w:color="auto"/>
            <w:bottom w:val="none" w:sz="0" w:space="0" w:color="auto"/>
            <w:right w:val="none" w:sz="0" w:space="0" w:color="auto"/>
          </w:divBdr>
        </w:div>
        <w:div w:id="1471897411">
          <w:marLeft w:val="0"/>
          <w:marRight w:val="0"/>
          <w:marTop w:val="0"/>
          <w:marBottom w:val="0"/>
          <w:divBdr>
            <w:top w:val="none" w:sz="0" w:space="0" w:color="auto"/>
            <w:left w:val="none" w:sz="0" w:space="0" w:color="auto"/>
            <w:bottom w:val="none" w:sz="0" w:space="0" w:color="auto"/>
            <w:right w:val="none" w:sz="0" w:space="0" w:color="auto"/>
          </w:divBdr>
        </w:div>
        <w:div w:id="1500845903">
          <w:marLeft w:val="0"/>
          <w:marRight w:val="0"/>
          <w:marTop w:val="0"/>
          <w:marBottom w:val="0"/>
          <w:divBdr>
            <w:top w:val="none" w:sz="0" w:space="0" w:color="auto"/>
            <w:left w:val="none" w:sz="0" w:space="0" w:color="auto"/>
            <w:bottom w:val="none" w:sz="0" w:space="0" w:color="auto"/>
            <w:right w:val="none" w:sz="0" w:space="0" w:color="auto"/>
          </w:divBdr>
        </w:div>
        <w:div w:id="1559315613">
          <w:marLeft w:val="0"/>
          <w:marRight w:val="0"/>
          <w:marTop w:val="0"/>
          <w:marBottom w:val="0"/>
          <w:divBdr>
            <w:top w:val="none" w:sz="0" w:space="0" w:color="auto"/>
            <w:left w:val="none" w:sz="0" w:space="0" w:color="auto"/>
            <w:bottom w:val="none" w:sz="0" w:space="0" w:color="auto"/>
            <w:right w:val="none" w:sz="0" w:space="0" w:color="auto"/>
          </w:divBdr>
        </w:div>
        <w:div w:id="1590695440">
          <w:marLeft w:val="0"/>
          <w:marRight w:val="0"/>
          <w:marTop w:val="0"/>
          <w:marBottom w:val="0"/>
          <w:divBdr>
            <w:top w:val="none" w:sz="0" w:space="0" w:color="auto"/>
            <w:left w:val="none" w:sz="0" w:space="0" w:color="auto"/>
            <w:bottom w:val="none" w:sz="0" w:space="0" w:color="auto"/>
            <w:right w:val="none" w:sz="0" w:space="0" w:color="auto"/>
          </w:divBdr>
        </w:div>
        <w:div w:id="1602958411">
          <w:marLeft w:val="0"/>
          <w:marRight w:val="0"/>
          <w:marTop w:val="0"/>
          <w:marBottom w:val="0"/>
          <w:divBdr>
            <w:top w:val="none" w:sz="0" w:space="0" w:color="auto"/>
            <w:left w:val="none" w:sz="0" w:space="0" w:color="auto"/>
            <w:bottom w:val="none" w:sz="0" w:space="0" w:color="auto"/>
            <w:right w:val="none" w:sz="0" w:space="0" w:color="auto"/>
          </w:divBdr>
        </w:div>
        <w:div w:id="1626694346">
          <w:marLeft w:val="0"/>
          <w:marRight w:val="0"/>
          <w:marTop w:val="0"/>
          <w:marBottom w:val="0"/>
          <w:divBdr>
            <w:top w:val="none" w:sz="0" w:space="0" w:color="auto"/>
            <w:left w:val="none" w:sz="0" w:space="0" w:color="auto"/>
            <w:bottom w:val="none" w:sz="0" w:space="0" w:color="auto"/>
            <w:right w:val="none" w:sz="0" w:space="0" w:color="auto"/>
          </w:divBdr>
        </w:div>
        <w:div w:id="1634366686">
          <w:marLeft w:val="0"/>
          <w:marRight w:val="0"/>
          <w:marTop w:val="0"/>
          <w:marBottom w:val="0"/>
          <w:divBdr>
            <w:top w:val="none" w:sz="0" w:space="0" w:color="auto"/>
            <w:left w:val="none" w:sz="0" w:space="0" w:color="auto"/>
            <w:bottom w:val="none" w:sz="0" w:space="0" w:color="auto"/>
            <w:right w:val="none" w:sz="0" w:space="0" w:color="auto"/>
          </w:divBdr>
        </w:div>
        <w:div w:id="1661426834">
          <w:marLeft w:val="0"/>
          <w:marRight w:val="0"/>
          <w:marTop w:val="0"/>
          <w:marBottom w:val="0"/>
          <w:divBdr>
            <w:top w:val="none" w:sz="0" w:space="0" w:color="auto"/>
            <w:left w:val="none" w:sz="0" w:space="0" w:color="auto"/>
            <w:bottom w:val="none" w:sz="0" w:space="0" w:color="auto"/>
            <w:right w:val="none" w:sz="0" w:space="0" w:color="auto"/>
          </w:divBdr>
        </w:div>
        <w:div w:id="1666669409">
          <w:marLeft w:val="0"/>
          <w:marRight w:val="0"/>
          <w:marTop w:val="0"/>
          <w:marBottom w:val="0"/>
          <w:divBdr>
            <w:top w:val="none" w:sz="0" w:space="0" w:color="auto"/>
            <w:left w:val="none" w:sz="0" w:space="0" w:color="auto"/>
            <w:bottom w:val="none" w:sz="0" w:space="0" w:color="auto"/>
            <w:right w:val="none" w:sz="0" w:space="0" w:color="auto"/>
          </w:divBdr>
        </w:div>
        <w:div w:id="1672830431">
          <w:marLeft w:val="0"/>
          <w:marRight w:val="0"/>
          <w:marTop w:val="0"/>
          <w:marBottom w:val="0"/>
          <w:divBdr>
            <w:top w:val="none" w:sz="0" w:space="0" w:color="auto"/>
            <w:left w:val="none" w:sz="0" w:space="0" w:color="auto"/>
            <w:bottom w:val="none" w:sz="0" w:space="0" w:color="auto"/>
            <w:right w:val="none" w:sz="0" w:space="0" w:color="auto"/>
          </w:divBdr>
        </w:div>
        <w:div w:id="1687713043">
          <w:marLeft w:val="0"/>
          <w:marRight w:val="0"/>
          <w:marTop w:val="0"/>
          <w:marBottom w:val="0"/>
          <w:divBdr>
            <w:top w:val="none" w:sz="0" w:space="0" w:color="auto"/>
            <w:left w:val="none" w:sz="0" w:space="0" w:color="auto"/>
            <w:bottom w:val="none" w:sz="0" w:space="0" w:color="auto"/>
            <w:right w:val="none" w:sz="0" w:space="0" w:color="auto"/>
          </w:divBdr>
        </w:div>
        <w:div w:id="1708799753">
          <w:marLeft w:val="0"/>
          <w:marRight w:val="0"/>
          <w:marTop w:val="0"/>
          <w:marBottom w:val="0"/>
          <w:divBdr>
            <w:top w:val="none" w:sz="0" w:space="0" w:color="auto"/>
            <w:left w:val="none" w:sz="0" w:space="0" w:color="auto"/>
            <w:bottom w:val="none" w:sz="0" w:space="0" w:color="auto"/>
            <w:right w:val="none" w:sz="0" w:space="0" w:color="auto"/>
          </w:divBdr>
        </w:div>
        <w:div w:id="1726368113">
          <w:marLeft w:val="0"/>
          <w:marRight w:val="0"/>
          <w:marTop w:val="0"/>
          <w:marBottom w:val="0"/>
          <w:divBdr>
            <w:top w:val="none" w:sz="0" w:space="0" w:color="auto"/>
            <w:left w:val="none" w:sz="0" w:space="0" w:color="auto"/>
            <w:bottom w:val="none" w:sz="0" w:space="0" w:color="auto"/>
            <w:right w:val="none" w:sz="0" w:space="0" w:color="auto"/>
          </w:divBdr>
        </w:div>
        <w:div w:id="1784497397">
          <w:marLeft w:val="0"/>
          <w:marRight w:val="0"/>
          <w:marTop w:val="0"/>
          <w:marBottom w:val="0"/>
          <w:divBdr>
            <w:top w:val="none" w:sz="0" w:space="0" w:color="auto"/>
            <w:left w:val="none" w:sz="0" w:space="0" w:color="auto"/>
            <w:bottom w:val="none" w:sz="0" w:space="0" w:color="auto"/>
            <w:right w:val="none" w:sz="0" w:space="0" w:color="auto"/>
          </w:divBdr>
        </w:div>
        <w:div w:id="1801025843">
          <w:marLeft w:val="0"/>
          <w:marRight w:val="0"/>
          <w:marTop w:val="0"/>
          <w:marBottom w:val="0"/>
          <w:divBdr>
            <w:top w:val="none" w:sz="0" w:space="0" w:color="auto"/>
            <w:left w:val="none" w:sz="0" w:space="0" w:color="auto"/>
            <w:bottom w:val="none" w:sz="0" w:space="0" w:color="auto"/>
            <w:right w:val="none" w:sz="0" w:space="0" w:color="auto"/>
          </w:divBdr>
        </w:div>
        <w:div w:id="1817718150">
          <w:marLeft w:val="0"/>
          <w:marRight w:val="0"/>
          <w:marTop w:val="0"/>
          <w:marBottom w:val="0"/>
          <w:divBdr>
            <w:top w:val="none" w:sz="0" w:space="0" w:color="auto"/>
            <w:left w:val="none" w:sz="0" w:space="0" w:color="auto"/>
            <w:bottom w:val="none" w:sz="0" w:space="0" w:color="auto"/>
            <w:right w:val="none" w:sz="0" w:space="0" w:color="auto"/>
          </w:divBdr>
        </w:div>
        <w:div w:id="1832795449">
          <w:marLeft w:val="0"/>
          <w:marRight w:val="0"/>
          <w:marTop w:val="0"/>
          <w:marBottom w:val="0"/>
          <w:divBdr>
            <w:top w:val="none" w:sz="0" w:space="0" w:color="auto"/>
            <w:left w:val="none" w:sz="0" w:space="0" w:color="auto"/>
            <w:bottom w:val="none" w:sz="0" w:space="0" w:color="auto"/>
            <w:right w:val="none" w:sz="0" w:space="0" w:color="auto"/>
          </w:divBdr>
        </w:div>
        <w:div w:id="1841962311">
          <w:marLeft w:val="0"/>
          <w:marRight w:val="0"/>
          <w:marTop w:val="0"/>
          <w:marBottom w:val="0"/>
          <w:divBdr>
            <w:top w:val="none" w:sz="0" w:space="0" w:color="auto"/>
            <w:left w:val="none" w:sz="0" w:space="0" w:color="auto"/>
            <w:bottom w:val="none" w:sz="0" w:space="0" w:color="auto"/>
            <w:right w:val="none" w:sz="0" w:space="0" w:color="auto"/>
          </w:divBdr>
        </w:div>
        <w:div w:id="1845590538">
          <w:marLeft w:val="0"/>
          <w:marRight w:val="0"/>
          <w:marTop w:val="0"/>
          <w:marBottom w:val="0"/>
          <w:divBdr>
            <w:top w:val="none" w:sz="0" w:space="0" w:color="auto"/>
            <w:left w:val="none" w:sz="0" w:space="0" w:color="auto"/>
            <w:bottom w:val="none" w:sz="0" w:space="0" w:color="auto"/>
            <w:right w:val="none" w:sz="0" w:space="0" w:color="auto"/>
          </w:divBdr>
        </w:div>
        <w:div w:id="1875800510">
          <w:marLeft w:val="0"/>
          <w:marRight w:val="0"/>
          <w:marTop w:val="0"/>
          <w:marBottom w:val="0"/>
          <w:divBdr>
            <w:top w:val="none" w:sz="0" w:space="0" w:color="auto"/>
            <w:left w:val="none" w:sz="0" w:space="0" w:color="auto"/>
            <w:bottom w:val="none" w:sz="0" w:space="0" w:color="auto"/>
            <w:right w:val="none" w:sz="0" w:space="0" w:color="auto"/>
          </w:divBdr>
        </w:div>
        <w:div w:id="1876889239">
          <w:marLeft w:val="0"/>
          <w:marRight w:val="0"/>
          <w:marTop w:val="0"/>
          <w:marBottom w:val="0"/>
          <w:divBdr>
            <w:top w:val="none" w:sz="0" w:space="0" w:color="auto"/>
            <w:left w:val="none" w:sz="0" w:space="0" w:color="auto"/>
            <w:bottom w:val="none" w:sz="0" w:space="0" w:color="auto"/>
            <w:right w:val="none" w:sz="0" w:space="0" w:color="auto"/>
          </w:divBdr>
        </w:div>
        <w:div w:id="1882522544">
          <w:marLeft w:val="0"/>
          <w:marRight w:val="0"/>
          <w:marTop w:val="0"/>
          <w:marBottom w:val="0"/>
          <w:divBdr>
            <w:top w:val="none" w:sz="0" w:space="0" w:color="auto"/>
            <w:left w:val="none" w:sz="0" w:space="0" w:color="auto"/>
            <w:bottom w:val="none" w:sz="0" w:space="0" w:color="auto"/>
            <w:right w:val="none" w:sz="0" w:space="0" w:color="auto"/>
          </w:divBdr>
        </w:div>
        <w:div w:id="1898278419">
          <w:marLeft w:val="0"/>
          <w:marRight w:val="0"/>
          <w:marTop w:val="0"/>
          <w:marBottom w:val="0"/>
          <w:divBdr>
            <w:top w:val="none" w:sz="0" w:space="0" w:color="auto"/>
            <w:left w:val="none" w:sz="0" w:space="0" w:color="auto"/>
            <w:bottom w:val="none" w:sz="0" w:space="0" w:color="auto"/>
            <w:right w:val="none" w:sz="0" w:space="0" w:color="auto"/>
          </w:divBdr>
        </w:div>
        <w:div w:id="1904952520">
          <w:marLeft w:val="0"/>
          <w:marRight w:val="0"/>
          <w:marTop w:val="0"/>
          <w:marBottom w:val="0"/>
          <w:divBdr>
            <w:top w:val="none" w:sz="0" w:space="0" w:color="auto"/>
            <w:left w:val="none" w:sz="0" w:space="0" w:color="auto"/>
            <w:bottom w:val="none" w:sz="0" w:space="0" w:color="auto"/>
            <w:right w:val="none" w:sz="0" w:space="0" w:color="auto"/>
          </w:divBdr>
        </w:div>
        <w:div w:id="1916209535">
          <w:marLeft w:val="0"/>
          <w:marRight w:val="0"/>
          <w:marTop w:val="0"/>
          <w:marBottom w:val="0"/>
          <w:divBdr>
            <w:top w:val="none" w:sz="0" w:space="0" w:color="auto"/>
            <w:left w:val="none" w:sz="0" w:space="0" w:color="auto"/>
            <w:bottom w:val="none" w:sz="0" w:space="0" w:color="auto"/>
            <w:right w:val="none" w:sz="0" w:space="0" w:color="auto"/>
          </w:divBdr>
        </w:div>
        <w:div w:id="1938712437">
          <w:marLeft w:val="0"/>
          <w:marRight w:val="0"/>
          <w:marTop w:val="0"/>
          <w:marBottom w:val="0"/>
          <w:divBdr>
            <w:top w:val="none" w:sz="0" w:space="0" w:color="auto"/>
            <w:left w:val="none" w:sz="0" w:space="0" w:color="auto"/>
            <w:bottom w:val="none" w:sz="0" w:space="0" w:color="auto"/>
            <w:right w:val="none" w:sz="0" w:space="0" w:color="auto"/>
          </w:divBdr>
        </w:div>
        <w:div w:id="1944877015">
          <w:marLeft w:val="0"/>
          <w:marRight w:val="0"/>
          <w:marTop w:val="0"/>
          <w:marBottom w:val="0"/>
          <w:divBdr>
            <w:top w:val="none" w:sz="0" w:space="0" w:color="auto"/>
            <w:left w:val="none" w:sz="0" w:space="0" w:color="auto"/>
            <w:bottom w:val="none" w:sz="0" w:space="0" w:color="auto"/>
            <w:right w:val="none" w:sz="0" w:space="0" w:color="auto"/>
          </w:divBdr>
        </w:div>
        <w:div w:id="1948002658">
          <w:marLeft w:val="0"/>
          <w:marRight w:val="0"/>
          <w:marTop w:val="0"/>
          <w:marBottom w:val="0"/>
          <w:divBdr>
            <w:top w:val="none" w:sz="0" w:space="0" w:color="auto"/>
            <w:left w:val="none" w:sz="0" w:space="0" w:color="auto"/>
            <w:bottom w:val="none" w:sz="0" w:space="0" w:color="auto"/>
            <w:right w:val="none" w:sz="0" w:space="0" w:color="auto"/>
          </w:divBdr>
        </w:div>
        <w:div w:id="1949387998">
          <w:marLeft w:val="0"/>
          <w:marRight w:val="0"/>
          <w:marTop w:val="0"/>
          <w:marBottom w:val="0"/>
          <w:divBdr>
            <w:top w:val="none" w:sz="0" w:space="0" w:color="auto"/>
            <w:left w:val="none" w:sz="0" w:space="0" w:color="auto"/>
            <w:bottom w:val="none" w:sz="0" w:space="0" w:color="auto"/>
            <w:right w:val="none" w:sz="0" w:space="0" w:color="auto"/>
          </w:divBdr>
        </w:div>
        <w:div w:id="1976325262">
          <w:marLeft w:val="0"/>
          <w:marRight w:val="0"/>
          <w:marTop w:val="0"/>
          <w:marBottom w:val="0"/>
          <w:divBdr>
            <w:top w:val="none" w:sz="0" w:space="0" w:color="auto"/>
            <w:left w:val="none" w:sz="0" w:space="0" w:color="auto"/>
            <w:bottom w:val="none" w:sz="0" w:space="0" w:color="auto"/>
            <w:right w:val="none" w:sz="0" w:space="0" w:color="auto"/>
          </w:divBdr>
        </w:div>
        <w:div w:id="1980723404">
          <w:marLeft w:val="0"/>
          <w:marRight w:val="0"/>
          <w:marTop w:val="0"/>
          <w:marBottom w:val="0"/>
          <w:divBdr>
            <w:top w:val="none" w:sz="0" w:space="0" w:color="auto"/>
            <w:left w:val="none" w:sz="0" w:space="0" w:color="auto"/>
            <w:bottom w:val="none" w:sz="0" w:space="0" w:color="auto"/>
            <w:right w:val="none" w:sz="0" w:space="0" w:color="auto"/>
          </w:divBdr>
        </w:div>
        <w:div w:id="1992827695">
          <w:marLeft w:val="0"/>
          <w:marRight w:val="0"/>
          <w:marTop w:val="0"/>
          <w:marBottom w:val="0"/>
          <w:divBdr>
            <w:top w:val="none" w:sz="0" w:space="0" w:color="auto"/>
            <w:left w:val="none" w:sz="0" w:space="0" w:color="auto"/>
            <w:bottom w:val="none" w:sz="0" w:space="0" w:color="auto"/>
            <w:right w:val="none" w:sz="0" w:space="0" w:color="auto"/>
          </w:divBdr>
        </w:div>
        <w:div w:id="2007706965">
          <w:marLeft w:val="0"/>
          <w:marRight w:val="0"/>
          <w:marTop w:val="0"/>
          <w:marBottom w:val="0"/>
          <w:divBdr>
            <w:top w:val="none" w:sz="0" w:space="0" w:color="auto"/>
            <w:left w:val="none" w:sz="0" w:space="0" w:color="auto"/>
            <w:bottom w:val="none" w:sz="0" w:space="0" w:color="auto"/>
            <w:right w:val="none" w:sz="0" w:space="0" w:color="auto"/>
          </w:divBdr>
        </w:div>
        <w:div w:id="2049866920">
          <w:marLeft w:val="0"/>
          <w:marRight w:val="0"/>
          <w:marTop w:val="0"/>
          <w:marBottom w:val="0"/>
          <w:divBdr>
            <w:top w:val="none" w:sz="0" w:space="0" w:color="auto"/>
            <w:left w:val="none" w:sz="0" w:space="0" w:color="auto"/>
            <w:bottom w:val="none" w:sz="0" w:space="0" w:color="auto"/>
            <w:right w:val="none" w:sz="0" w:space="0" w:color="auto"/>
          </w:divBdr>
        </w:div>
        <w:div w:id="2091265934">
          <w:marLeft w:val="0"/>
          <w:marRight w:val="0"/>
          <w:marTop w:val="0"/>
          <w:marBottom w:val="0"/>
          <w:divBdr>
            <w:top w:val="none" w:sz="0" w:space="0" w:color="auto"/>
            <w:left w:val="none" w:sz="0" w:space="0" w:color="auto"/>
            <w:bottom w:val="none" w:sz="0" w:space="0" w:color="auto"/>
            <w:right w:val="none" w:sz="0" w:space="0" w:color="auto"/>
          </w:divBdr>
        </w:div>
        <w:div w:id="2095741186">
          <w:marLeft w:val="0"/>
          <w:marRight w:val="0"/>
          <w:marTop w:val="0"/>
          <w:marBottom w:val="0"/>
          <w:divBdr>
            <w:top w:val="none" w:sz="0" w:space="0" w:color="auto"/>
            <w:left w:val="none" w:sz="0" w:space="0" w:color="auto"/>
            <w:bottom w:val="none" w:sz="0" w:space="0" w:color="auto"/>
            <w:right w:val="none" w:sz="0" w:space="0" w:color="auto"/>
          </w:divBdr>
        </w:div>
        <w:div w:id="2113932104">
          <w:marLeft w:val="0"/>
          <w:marRight w:val="0"/>
          <w:marTop w:val="0"/>
          <w:marBottom w:val="0"/>
          <w:divBdr>
            <w:top w:val="none" w:sz="0" w:space="0" w:color="auto"/>
            <w:left w:val="none" w:sz="0" w:space="0" w:color="auto"/>
            <w:bottom w:val="none" w:sz="0" w:space="0" w:color="auto"/>
            <w:right w:val="none" w:sz="0" w:space="0" w:color="auto"/>
          </w:divBdr>
        </w:div>
        <w:div w:id="2135518036">
          <w:marLeft w:val="0"/>
          <w:marRight w:val="0"/>
          <w:marTop w:val="0"/>
          <w:marBottom w:val="0"/>
          <w:divBdr>
            <w:top w:val="none" w:sz="0" w:space="0" w:color="auto"/>
            <w:left w:val="none" w:sz="0" w:space="0" w:color="auto"/>
            <w:bottom w:val="none" w:sz="0" w:space="0" w:color="auto"/>
            <w:right w:val="none" w:sz="0" w:space="0" w:color="auto"/>
          </w:divBdr>
        </w:div>
        <w:div w:id="2136752985">
          <w:marLeft w:val="0"/>
          <w:marRight w:val="0"/>
          <w:marTop w:val="0"/>
          <w:marBottom w:val="0"/>
          <w:divBdr>
            <w:top w:val="none" w:sz="0" w:space="0" w:color="auto"/>
            <w:left w:val="none" w:sz="0" w:space="0" w:color="auto"/>
            <w:bottom w:val="none" w:sz="0" w:space="0" w:color="auto"/>
            <w:right w:val="none" w:sz="0" w:space="0" w:color="auto"/>
          </w:divBdr>
        </w:div>
      </w:divsChild>
    </w:div>
    <w:div w:id="627392674">
      <w:bodyDiv w:val="1"/>
      <w:marLeft w:val="0"/>
      <w:marRight w:val="0"/>
      <w:marTop w:val="0"/>
      <w:marBottom w:val="0"/>
      <w:divBdr>
        <w:top w:val="none" w:sz="0" w:space="0" w:color="auto"/>
        <w:left w:val="none" w:sz="0" w:space="0" w:color="auto"/>
        <w:bottom w:val="none" w:sz="0" w:space="0" w:color="auto"/>
        <w:right w:val="none" w:sz="0" w:space="0" w:color="auto"/>
      </w:divBdr>
    </w:div>
    <w:div w:id="757753005">
      <w:bodyDiv w:val="1"/>
      <w:marLeft w:val="0"/>
      <w:marRight w:val="0"/>
      <w:marTop w:val="0"/>
      <w:marBottom w:val="0"/>
      <w:divBdr>
        <w:top w:val="none" w:sz="0" w:space="0" w:color="auto"/>
        <w:left w:val="none" w:sz="0" w:space="0" w:color="auto"/>
        <w:bottom w:val="none" w:sz="0" w:space="0" w:color="auto"/>
        <w:right w:val="none" w:sz="0" w:space="0" w:color="auto"/>
      </w:divBdr>
      <w:divsChild>
        <w:div w:id="109787027">
          <w:marLeft w:val="0"/>
          <w:marRight w:val="0"/>
          <w:marTop w:val="0"/>
          <w:marBottom w:val="0"/>
          <w:divBdr>
            <w:top w:val="none" w:sz="0" w:space="0" w:color="auto"/>
            <w:left w:val="none" w:sz="0" w:space="0" w:color="auto"/>
            <w:bottom w:val="none" w:sz="0" w:space="0" w:color="auto"/>
            <w:right w:val="none" w:sz="0" w:space="0" w:color="auto"/>
          </w:divBdr>
        </w:div>
        <w:div w:id="170411604">
          <w:marLeft w:val="0"/>
          <w:marRight w:val="0"/>
          <w:marTop w:val="0"/>
          <w:marBottom w:val="0"/>
          <w:divBdr>
            <w:top w:val="none" w:sz="0" w:space="0" w:color="auto"/>
            <w:left w:val="none" w:sz="0" w:space="0" w:color="auto"/>
            <w:bottom w:val="none" w:sz="0" w:space="0" w:color="auto"/>
            <w:right w:val="none" w:sz="0" w:space="0" w:color="auto"/>
          </w:divBdr>
        </w:div>
        <w:div w:id="227499725">
          <w:marLeft w:val="0"/>
          <w:marRight w:val="0"/>
          <w:marTop w:val="0"/>
          <w:marBottom w:val="0"/>
          <w:divBdr>
            <w:top w:val="none" w:sz="0" w:space="0" w:color="auto"/>
            <w:left w:val="none" w:sz="0" w:space="0" w:color="auto"/>
            <w:bottom w:val="none" w:sz="0" w:space="0" w:color="auto"/>
            <w:right w:val="none" w:sz="0" w:space="0" w:color="auto"/>
          </w:divBdr>
        </w:div>
        <w:div w:id="264389855">
          <w:marLeft w:val="0"/>
          <w:marRight w:val="0"/>
          <w:marTop w:val="0"/>
          <w:marBottom w:val="0"/>
          <w:divBdr>
            <w:top w:val="none" w:sz="0" w:space="0" w:color="auto"/>
            <w:left w:val="none" w:sz="0" w:space="0" w:color="auto"/>
            <w:bottom w:val="none" w:sz="0" w:space="0" w:color="auto"/>
            <w:right w:val="none" w:sz="0" w:space="0" w:color="auto"/>
          </w:divBdr>
        </w:div>
        <w:div w:id="299187158">
          <w:marLeft w:val="0"/>
          <w:marRight w:val="0"/>
          <w:marTop w:val="0"/>
          <w:marBottom w:val="0"/>
          <w:divBdr>
            <w:top w:val="none" w:sz="0" w:space="0" w:color="auto"/>
            <w:left w:val="none" w:sz="0" w:space="0" w:color="auto"/>
            <w:bottom w:val="none" w:sz="0" w:space="0" w:color="auto"/>
            <w:right w:val="none" w:sz="0" w:space="0" w:color="auto"/>
          </w:divBdr>
        </w:div>
        <w:div w:id="360981784">
          <w:marLeft w:val="0"/>
          <w:marRight w:val="0"/>
          <w:marTop w:val="0"/>
          <w:marBottom w:val="0"/>
          <w:divBdr>
            <w:top w:val="none" w:sz="0" w:space="0" w:color="auto"/>
            <w:left w:val="none" w:sz="0" w:space="0" w:color="auto"/>
            <w:bottom w:val="none" w:sz="0" w:space="0" w:color="auto"/>
            <w:right w:val="none" w:sz="0" w:space="0" w:color="auto"/>
          </w:divBdr>
        </w:div>
        <w:div w:id="419837462">
          <w:marLeft w:val="0"/>
          <w:marRight w:val="0"/>
          <w:marTop w:val="0"/>
          <w:marBottom w:val="0"/>
          <w:divBdr>
            <w:top w:val="none" w:sz="0" w:space="0" w:color="auto"/>
            <w:left w:val="none" w:sz="0" w:space="0" w:color="auto"/>
            <w:bottom w:val="none" w:sz="0" w:space="0" w:color="auto"/>
            <w:right w:val="none" w:sz="0" w:space="0" w:color="auto"/>
          </w:divBdr>
        </w:div>
        <w:div w:id="450589749">
          <w:marLeft w:val="0"/>
          <w:marRight w:val="0"/>
          <w:marTop w:val="0"/>
          <w:marBottom w:val="0"/>
          <w:divBdr>
            <w:top w:val="none" w:sz="0" w:space="0" w:color="auto"/>
            <w:left w:val="none" w:sz="0" w:space="0" w:color="auto"/>
            <w:bottom w:val="none" w:sz="0" w:space="0" w:color="auto"/>
            <w:right w:val="none" w:sz="0" w:space="0" w:color="auto"/>
          </w:divBdr>
        </w:div>
        <w:div w:id="506598838">
          <w:marLeft w:val="0"/>
          <w:marRight w:val="0"/>
          <w:marTop w:val="0"/>
          <w:marBottom w:val="0"/>
          <w:divBdr>
            <w:top w:val="none" w:sz="0" w:space="0" w:color="auto"/>
            <w:left w:val="none" w:sz="0" w:space="0" w:color="auto"/>
            <w:bottom w:val="none" w:sz="0" w:space="0" w:color="auto"/>
            <w:right w:val="none" w:sz="0" w:space="0" w:color="auto"/>
          </w:divBdr>
        </w:div>
        <w:div w:id="698822913">
          <w:marLeft w:val="0"/>
          <w:marRight w:val="0"/>
          <w:marTop w:val="0"/>
          <w:marBottom w:val="0"/>
          <w:divBdr>
            <w:top w:val="none" w:sz="0" w:space="0" w:color="auto"/>
            <w:left w:val="none" w:sz="0" w:space="0" w:color="auto"/>
            <w:bottom w:val="none" w:sz="0" w:space="0" w:color="auto"/>
            <w:right w:val="none" w:sz="0" w:space="0" w:color="auto"/>
          </w:divBdr>
        </w:div>
        <w:div w:id="924613006">
          <w:marLeft w:val="0"/>
          <w:marRight w:val="0"/>
          <w:marTop w:val="0"/>
          <w:marBottom w:val="0"/>
          <w:divBdr>
            <w:top w:val="none" w:sz="0" w:space="0" w:color="auto"/>
            <w:left w:val="none" w:sz="0" w:space="0" w:color="auto"/>
            <w:bottom w:val="none" w:sz="0" w:space="0" w:color="auto"/>
            <w:right w:val="none" w:sz="0" w:space="0" w:color="auto"/>
          </w:divBdr>
        </w:div>
        <w:div w:id="1051884910">
          <w:marLeft w:val="0"/>
          <w:marRight w:val="0"/>
          <w:marTop w:val="0"/>
          <w:marBottom w:val="0"/>
          <w:divBdr>
            <w:top w:val="none" w:sz="0" w:space="0" w:color="auto"/>
            <w:left w:val="none" w:sz="0" w:space="0" w:color="auto"/>
            <w:bottom w:val="none" w:sz="0" w:space="0" w:color="auto"/>
            <w:right w:val="none" w:sz="0" w:space="0" w:color="auto"/>
          </w:divBdr>
        </w:div>
        <w:div w:id="1296256912">
          <w:marLeft w:val="0"/>
          <w:marRight w:val="0"/>
          <w:marTop w:val="0"/>
          <w:marBottom w:val="0"/>
          <w:divBdr>
            <w:top w:val="none" w:sz="0" w:space="0" w:color="auto"/>
            <w:left w:val="none" w:sz="0" w:space="0" w:color="auto"/>
            <w:bottom w:val="none" w:sz="0" w:space="0" w:color="auto"/>
            <w:right w:val="none" w:sz="0" w:space="0" w:color="auto"/>
          </w:divBdr>
        </w:div>
        <w:div w:id="1443916608">
          <w:marLeft w:val="0"/>
          <w:marRight w:val="0"/>
          <w:marTop w:val="0"/>
          <w:marBottom w:val="0"/>
          <w:divBdr>
            <w:top w:val="none" w:sz="0" w:space="0" w:color="auto"/>
            <w:left w:val="none" w:sz="0" w:space="0" w:color="auto"/>
            <w:bottom w:val="none" w:sz="0" w:space="0" w:color="auto"/>
            <w:right w:val="none" w:sz="0" w:space="0" w:color="auto"/>
          </w:divBdr>
        </w:div>
        <w:div w:id="1697996829">
          <w:marLeft w:val="0"/>
          <w:marRight w:val="0"/>
          <w:marTop w:val="0"/>
          <w:marBottom w:val="0"/>
          <w:divBdr>
            <w:top w:val="none" w:sz="0" w:space="0" w:color="auto"/>
            <w:left w:val="none" w:sz="0" w:space="0" w:color="auto"/>
            <w:bottom w:val="none" w:sz="0" w:space="0" w:color="auto"/>
            <w:right w:val="none" w:sz="0" w:space="0" w:color="auto"/>
          </w:divBdr>
        </w:div>
        <w:div w:id="1793665585">
          <w:marLeft w:val="0"/>
          <w:marRight w:val="0"/>
          <w:marTop w:val="0"/>
          <w:marBottom w:val="0"/>
          <w:divBdr>
            <w:top w:val="none" w:sz="0" w:space="0" w:color="auto"/>
            <w:left w:val="none" w:sz="0" w:space="0" w:color="auto"/>
            <w:bottom w:val="none" w:sz="0" w:space="0" w:color="auto"/>
            <w:right w:val="none" w:sz="0" w:space="0" w:color="auto"/>
          </w:divBdr>
        </w:div>
        <w:div w:id="1914116922">
          <w:marLeft w:val="0"/>
          <w:marRight w:val="0"/>
          <w:marTop w:val="0"/>
          <w:marBottom w:val="0"/>
          <w:divBdr>
            <w:top w:val="none" w:sz="0" w:space="0" w:color="auto"/>
            <w:left w:val="none" w:sz="0" w:space="0" w:color="auto"/>
            <w:bottom w:val="none" w:sz="0" w:space="0" w:color="auto"/>
            <w:right w:val="none" w:sz="0" w:space="0" w:color="auto"/>
          </w:divBdr>
        </w:div>
        <w:div w:id="1974746469">
          <w:marLeft w:val="0"/>
          <w:marRight w:val="0"/>
          <w:marTop w:val="0"/>
          <w:marBottom w:val="0"/>
          <w:divBdr>
            <w:top w:val="none" w:sz="0" w:space="0" w:color="auto"/>
            <w:left w:val="none" w:sz="0" w:space="0" w:color="auto"/>
            <w:bottom w:val="none" w:sz="0" w:space="0" w:color="auto"/>
            <w:right w:val="none" w:sz="0" w:space="0" w:color="auto"/>
          </w:divBdr>
        </w:div>
        <w:div w:id="2023847966">
          <w:marLeft w:val="0"/>
          <w:marRight w:val="0"/>
          <w:marTop w:val="0"/>
          <w:marBottom w:val="0"/>
          <w:divBdr>
            <w:top w:val="none" w:sz="0" w:space="0" w:color="auto"/>
            <w:left w:val="none" w:sz="0" w:space="0" w:color="auto"/>
            <w:bottom w:val="none" w:sz="0" w:space="0" w:color="auto"/>
            <w:right w:val="none" w:sz="0" w:space="0" w:color="auto"/>
          </w:divBdr>
        </w:div>
      </w:divsChild>
    </w:div>
    <w:div w:id="798107257">
      <w:bodyDiv w:val="1"/>
      <w:marLeft w:val="0"/>
      <w:marRight w:val="0"/>
      <w:marTop w:val="0"/>
      <w:marBottom w:val="0"/>
      <w:divBdr>
        <w:top w:val="none" w:sz="0" w:space="0" w:color="auto"/>
        <w:left w:val="none" w:sz="0" w:space="0" w:color="auto"/>
        <w:bottom w:val="none" w:sz="0" w:space="0" w:color="auto"/>
        <w:right w:val="none" w:sz="0" w:space="0" w:color="auto"/>
      </w:divBdr>
    </w:div>
    <w:div w:id="900864597">
      <w:bodyDiv w:val="1"/>
      <w:marLeft w:val="0"/>
      <w:marRight w:val="0"/>
      <w:marTop w:val="0"/>
      <w:marBottom w:val="0"/>
      <w:divBdr>
        <w:top w:val="none" w:sz="0" w:space="0" w:color="auto"/>
        <w:left w:val="none" w:sz="0" w:space="0" w:color="auto"/>
        <w:bottom w:val="none" w:sz="0" w:space="0" w:color="auto"/>
        <w:right w:val="none" w:sz="0" w:space="0" w:color="auto"/>
      </w:divBdr>
    </w:div>
    <w:div w:id="928734727">
      <w:bodyDiv w:val="1"/>
      <w:marLeft w:val="0"/>
      <w:marRight w:val="0"/>
      <w:marTop w:val="0"/>
      <w:marBottom w:val="0"/>
      <w:divBdr>
        <w:top w:val="none" w:sz="0" w:space="0" w:color="auto"/>
        <w:left w:val="none" w:sz="0" w:space="0" w:color="auto"/>
        <w:bottom w:val="none" w:sz="0" w:space="0" w:color="auto"/>
        <w:right w:val="none" w:sz="0" w:space="0" w:color="auto"/>
      </w:divBdr>
    </w:div>
    <w:div w:id="1024984945">
      <w:bodyDiv w:val="1"/>
      <w:marLeft w:val="0"/>
      <w:marRight w:val="0"/>
      <w:marTop w:val="0"/>
      <w:marBottom w:val="0"/>
      <w:divBdr>
        <w:top w:val="none" w:sz="0" w:space="0" w:color="auto"/>
        <w:left w:val="none" w:sz="0" w:space="0" w:color="auto"/>
        <w:bottom w:val="none" w:sz="0" w:space="0" w:color="auto"/>
        <w:right w:val="none" w:sz="0" w:space="0" w:color="auto"/>
      </w:divBdr>
    </w:div>
    <w:div w:id="1033072880">
      <w:bodyDiv w:val="1"/>
      <w:marLeft w:val="0"/>
      <w:marRight w:val="0"/>
      <w:marTop w:val="0"/>
      <w:marBottom w:val="0"/>
      <w:divBdr>
        <w:top w:val="none" w:sz="0" w:space="0" w:color="auto"/>
        <w:left w:val="none" w:sz="0" w:space="0" w:color="auto"/>
        <w:bottom w:val="none" w:sz="0" w:space="0" w:color="auto"/>
        <w:right w:val="none" w:sz="0" w:space="0" w:color="auto"/>
      </w:divBdr>
      <w:divsChild>
        <w:div w:id="272978531">
          <w:marLeft w:val="0"/>
          <w:marRight w:val="0"/>
          <w:marTop w:val="0"/>
          <w:marBottom w:val="0"/>
          <w:divBdr>
            <w:top w:val="none" w:sz="0" w:space="0" w:color="auto"/>
            <w:left w:val="none" w:sz="0" w:space="0" w:color="auto"/>
            <w:bottom w:val="none" w:sz="0" w:space="0" w:color="auto"/>
            <w:right w:val="none" w:sz="0" w:space="0" w:color="auto"/>
          </w:divBdr>
        </w:div>
        <w:div w:id="566959144">
          <w:marLeft w:val="0"/>
          <w:marRight w:val="0"/>
          <w:marTop w:val="0"/>
          <w:marBottom w:val="0"/>
          <w:divBdr>
            <w:top w:val="none" w:sz="0" w:space="0" w:color="auto"/>
            <w:left w:val="none" w:sz="0" w:space="0" w:color="auto"/>
            <w:bottom w:val="none" w:sz="0" w:space="0" w:color="auto"/>
            <w:right w:val="none" w:sz="0" w:space="0" w:color="auto"/>
          </w:divBdr>
        </w:div>
        <w:div w:id="818233414">
          <w:marLeft w:val="0"/>
          <w:marRight w:val="0"/>
          <w:marTop w:val="0"/>
          <w:marBottom w:val="0"/>
          <w:divBdr>
            <w:top w:val="none" w:sz="0" w:space="0" w:color="auto"/>
            <w:left w:val="none" w:sz="0" w:space="0" w:color="auto"/>
            <w:bottom w:val="none" w:sz="0" w:space="0" w:color="auto"/>
            <w:right w:val="none" w:sz="0" w:space="0" w:color="auto"/>
          </w:divBdr>
        </w:div>
        <w:div w:id="819542264">
          <w:marLeft w:val="0"/>
          <w:marRight w:val="0"/>
          <w:marTop w:val="0"/>
          <w:marBottom w:val="0"/>
          <w:divBdr>
            <w:top w:val="none" w:sz="0" w:space="0" w:color="auto"/>
            <w:left w:val="none" w:sz="0" w:space="0" w:color="auto"/>
            <w:bottom w:val="none" w:sz="0" w:space="0" w:color="auto"/>
            <w:right w:val="none" w:sz="0" w:space="0" w:color="auto"/>
          </w:divBdr>
        </w:div>
        <w:div w:id="1161896089">
          <w:marLeft w:val="0"/>
          <w:marRight w:val="0"/>
          <w:marTop w:val="0"/>
          <w:marBottom w:val="0"/>
          <w:divBdr>
            <w:top w:val="none" w:sz="0" w:space="0" w:color="auto"/>
            <w:left w:val="none" w:sz="0" w:space="0" w:color="auto"/>
            <w:bottom w:val="none" w:sz="0" w:space="0" w:color="auto"/>
            <w:right w:val="none" w:sz="0" w:space="0" w:color="auto"/>
          </w:divBdr>
        </w:div>
        <w:div w:id="1611082078">
          <w:marLeft w:val="0"/>
          <w:marRight w:val="0"/>
          <w:marTop w:val="0"/>
          <w:marBottom w:val="0"/>
          <w:divBdr>
            <w:top w:val="none" w:sz="0" w:space="0" w:color="auto"/>
            <w:left w:val="none" w:sz="0" w:space="0" w:color="auto"/>
            <w:bottom w:val="none" w:sz="0" w:space="0" w:color="auto"/>
            <w:right w:val="none" w:sz="0" w:space="0" w:color="auto"/>
          </w:divBdr>
        </w:div>
      </w:divsChild>
    </w:div>
    <w:div w:id="1062557896">
      <w:bodyDiv w:val="1"/>
      <w:marLeft w:val="0"/>
      <w:marRight w:val="0"/>
      <w:marTop w:val="0"/>
      <w:marBottom w:val="0"/>
      <w:divBdr>
        <w:top w:val="none" w:sz="0" w:space="0" w:color="auto"/>
        <w:left w:val="none" w:sz="0" w:space="0" w:color="auto"/>
        <w:bottom w:val="none" w:sz="0" w:space="0" w:color="auto"/>
        <w:right w:val="none" w:sz="0" w:space="0" w:color="auto"/>
      </w:divBdr>
      <w:divsChild>
        <w:div w:id="1502696449">
          <w:marLeft w:val="0"/>
          <w:marRight w:val="0"/>
          <w:marTop w:val="0"/>
          <w:marBottom w:val="0"/>
          <w:divBdr>
            <w:top w:val="none" w:sz="0" w:space="0" w:color="auto"/>
            <w:left w:val="none" w:sz="0" w:space="0" w:color="auto"/>
            <w:bottom w:val="none" w:sz="0" w:space="0" w:color="auto"/>
            <w:right w:val="none" w:sz="0" w:space="0" w:color="auto"/>
          </w:divBdr>
        </w:div>
        <w:div w:id="960843785">
          <w:marLeft w:val="0"/>
          <w:marRight w:val="0"/>
          <w:marTop w:val="0"/>
          <w:marBottom w:val="0"/>
          <w:divBdr>
            <w:top w:val="none" w:sz="0" w:space="0" w:color="auto"/>
            <w:left w:val="none" w:sz="0" w:space="0" w:color="auto"/>
            <w:bottom w:val="none" w:sz="0" w:space="0" w:color="auto"/>
            <w:right w:val="none" w:sz="0" w:space="0" w:color="auto"/>
          </w:divBdr>
        </w:div>
        <w:div w:id="82999966">
          <w:marLeft w:val="0"/>
          <w:marRight w:val="0"/>
          <w:marTop w:val="0"/>
          <w:marBottom w:val="0"/>
          <w:divBdr>
            <w:top w:val="none" w:sz="0" w:space="0" w:color="auto"/>
            <w:left w:val="none" w:sz="0" w:space="0" w:color="auto"/>
            <w:bottom w:val="none" w:sz="0" w:space="0" w:color="auto"/>
            <w:right w:val="none" w:sz="0" w:space="0" w:color="auto"/>
          </w:divBdr>
        </w:div>
        <w:div w:id="794180424">
          <w:marLeft w:val="0"/>
          <w:marRight w:val="0"/>
          <w:marTop w:val="0"/>
          <w:marBottom w:val="0"/>
          <w:divBdr>
            <w:top w:val="none" w:sz="0" w:space="0" w:color="auto"/>
            <w:left w:val="none" w:sz="0" w:space="0" w:color="auto"/>
            <w:bottom w:val="none" w:sz="0" w:space="0" w:color="auto"/>
            <w:right w:val="none" w:sz="0" w:space="0" w:color="auto"/>
          </w:divBdr>
        </w:div>
        <w:div w:id="1703825752">
          <w:marLeft w:val="0"/>
          <w:marRight w:val="0"/>
          <w:marTop w:val="0"/>
          <w:marBottom w:val="0"/>
          <w:divBdr>
            <w:top w:val="none" w:sz="0" w:space="0" w:color="auto"/>
            <w:left w:val="none" w:sz="0" w:space="0" w:color="auto"/>
            <w:bottom w:val="none" w:sz="0" w:space="0" w:color="auto"/>
            <w:right w:val="none" w:sz="0" w:space="0" w:color="auto"/>
          </w:divBdr>
        </w:div>
        <w:div w:id="821697051">
          <w:marLeft w:val="0"/>
          <w:marRight w:val="0"/>
          <w:marTop w:val="0"/>
          <w:marBottom w:val="0"/>
          <w:divBdr>
            <w:top w:val="none" w:sz="0" w:space="0" w:color="auto"/>
            <w:left w:val="none" w:sz="0" w:space="0" w:color="auto"/>
            <w:bottom w:val="none" w:sz="0" w:space="0" w:color="auto"/>
            <w:right w:val="none" w:sz="0" w:space="0" w:color="auto"/>
          </w:divBdr>
        </w:div>
        <w:div w:id="9766747">
          <w:marLeft w:val="0"/>
          <w:marRight w:val="0"/>
          <w:marTop w:val="0"/>
          <w:marBottom w:val="0"/>
          <w:divBdr>
            <w:top w:val="none" w:sz="0" w:space="0" w:color="auto"/>
            <w:left w:val="none" w:sz="0" w:space="0" w:color="auto"/>
            <w:bottom w:val="none" w:sz="0" w:space="0" w:color="auto"/>
            <w:right w:val="none" w:sz="0" w:space="0" w:color="auto"/>
          </w:divBdr>
        </w:div>
        <w:div w:id="718894738">
          <w:marLeft w:val="0"/>
          <w:marRight w:val="0"/>
          <w:marTop w:val="0"/>
          <w:marBottom w:val="0"/>
          <w:divBdr>
            <w:top w:val="none" w:sz="0" w:space="0" w:color="auto"/>
            <w:left w:val="none" w:sz="0" w:space="0" w:color="auto"/>
            <w:bottom w:val="none" w:sz="0" w:space="0" w:color="auto"/>
            <w:right w:val="none" w:sz="0" w:space="0" w:color="auto"/>
          </w:divBdr>
        </w:div>
        <w:div w:id="1760977502">
          <w:marLeft w:val="0"/>
          <w:marRight w:val="0"/>
          <w:marTop w:val="0"/>
          <w:marBottom w:val="0"/>
          <w:divBdr>
            <w:top w:val="none" w:sz="0" w:space="0" w:color="auto"/>
            <w:left w:val="none" w:sz="0" w:space="0" w:color="auto"/>
            <w:bottom w:val="none" w:sz="0" w:space="0" w:color="auto"/>
            <w:right w:val="none" w:sz="0" w:space="0" w:color="auto"/>
          </w:divBdr>
        </w:div>
        <w:div w:id="1524779301">
          <w:marLeft w:val="0"/>
          <w:marRight w:val="0"/>
          <w:marTop w:val="0"/>
          <w:marBottom w:val="0"/>
          <w:divBdr>
            <w:top w:val="none" w:sz="0" w:space="0" w:color="auto"/>
            <w:left w:val="none" w:sz="0" w:space="0" w:color="auto"/>
            <w:bottom w:val="none" w:sz="0" w:space="0" w:color="auto"/>
            <w:right w:val="none" w:sz="0" w:space="0" w:color="auto"/>
          </w:divBdr>
        </w:div>
      </w:divsChild>
    </w:div>
    <w:div w:id="1185440108">
      <w:bodyDiv w:val="1"/>
      <w:marLeft w:val="0"/>
      <w:marRight w:val="0"/>
      <w:marTop w:val="0"/>
      <w:marBottom w:val="0"/>
      <w:divBdr>
        <w:top w:val="none" w:sz="0" w:space="0" w:color="auto"/>
        <w:left w:val="none" w:sz="0" w:space="0" w:color="auto"/>
        <w:bottom w:val="none" w:sz="0" w:space="0" w:color="auto"/>
        <w:right w:val="none" w:sz="0" w:space="0" w:color="auto"/>
      </w:divBdr>
      <w:divsChild>
        <w:div w:id="979576940">
          <w:marLeft w:val="0"/>
          <w:marRight w:val="0"/>
          <w:marTop w:val="0"/>
          <w:marBottom w:val="0"/>
          <w:divBdr>
            <w:top w:val="none" w:sz="0" w:space="0" w:color="auto"/>
            <w:left w:val="none" w:sz="0" w:space="0" w:color="auto"/>
            <w:bottom w:val="none" w:sz="0" w:space="0" w:color="auto"/>
            <w:right w:val="none" w:sz="0" w:space="0" w:color="auto"/>
          </w:divBdr>
        </w:div>
        <w:div w:id="1279216121">
          <w:marLeft w:val="0"/>
          <w:marRight w:val="0"/>
          <w:marTop w:val="0"/>
          <w:marBottom w:val="0"/>
          <w:divBdr>
            <w:top w:val="none" w:sz="0" w:space="0" w:color="auto"/>
            <w:left w:val="none" w:sz="0" w:space="0" w:color="auto"/>
            <w:bottom w:val="none" w:sz="0" w:space="0" w:color="auto"/>
            <w:right w:val="none" w:sz="0" w:space="0" w:color="auto"/>
          </w:divBdr>
        </w:div>
        <w:div w:id="1787843635">
          <w:marLeft w:val="0"/>
          <w:marRight w:val="0"/>
          <w:marTop w:val="0"/>
          <w:marBottom w:val="0"/>
          <w:divBdr>
            <w:top w:val="none" w:sz="0" w:space="0" w:color="auto"/>
            <w:left w:val="none" w:sz="0" w:space="0" w:color="auto"/>
            <w:bottom w:val="none" w:sz="0" w:space="0" w:color="auto"/>
            <w:right w:val="none" w:sz="0" w:space="0" w:color="auto"/>
          </w:divBdr>
        </w:div>
      </w:divsChild>
    </w:div>
    <w:div w:id="1209300334">
      <w:bodyDiv w:val="1"/>
      <w:marLeft w:val="0"/>
      <w:marRight w:val="0"/>
      <w:marTop w:val="0"/>
      <w:marBottom w:val="0"/>
      <w:divBdr>
        <w:top w:val="none" w:sz="0" w:space="0" w:color="auto"/>
        <w:left w:val="none" w:sz="0" w:space="0" w:color="auto"/>
        <w:bottom w:val="none" w:sz="0" w:space="0" w:color="auto"/>
        <w:right w:val="none" w:sz="0" w:space="0" w:color="auto"/>
      </w:divBdr>
    </w:div>
    <w:div w:id="1403715645">
      <w:bodyDiv w:val="1"/>
      <w:marLeft w:val="0"/>
      <w:marRight w:val="0"/>
      <w:marTop w:val="0"/>
      <w:marBottom w:val="0"/>
      <w:divBdr>
        <w:top w:val="none" w:sz="0" w:space="0" w:color="auto"/>
        <w:left w:val="none" w:sz="0" w:space="0" w:color="auto"/>
        <w:bottom w:val="none" w:sz="0" w:space="0" w:color="auto"/>
        <w:right w:val="none" w:sz="0" w:space="0" w:color="auto"/>
      </w:divBdr>
    </w:div>
    <w:div w:id="1447041734">
      <w:bodyDiv w:val="1"/>
      <w:marLeft w:val="0"/>
      <w:marRight w:val="0"/>
      <w:marTop w:val="0"/>
      <w:marBottom w:val="0"/>
      <w:divBdr>
        <w:top w:val="none" w:sz="0" w:space="0" w:color="auto"/>
        <w:left w:val="none" w:sz="0" w:space="0" w:color="auto"/>
        <w:bottom w:val="none" w:sz="0" w:space="0" w:color="auto"/>
        <w:right w:val="none" w:sz="0" w:space="0" w:color="auto"/>
      </w:divBdr>
    </w:div>
    <w:div w:id="1478842852">
      <w:bodyDiv w:val="1"/>
      <w:marLeft w:val="0"/>
      <w:marRight w:val="0"/>
      <w:marTop w:val="0"/>
      <w:marBottom w:val="0"/>
      <w:divBdr>
        <w:top w:val="none" w:sz="0" w:space="0" w:color="auto"/>
        <w:left w:val="none" w:sz="0" w:space="0" w:color="auto"/>
        <w:bottom w:val="none" w:sz="0" w:space="0" w:color="auto"/>
        <w:right w:val="none" w:sz="0" w:space="0" w:color="auto"/>
      </w:divBdr>
    </w:div>
    <w:div w:id="1484933504">
      <w:bodyDiv w:val="1"/>
      <w:marLeft w:val="0"/>
      <w:marRight w:val="0"/>
      <w:marTop w:val="0"/>
      <w:marBottom w:val="0"/>
      <w:divBdr>
        <w:top w:val="none" w:sz="0" w:space="0" w:color="auto"/>
        <w:left w:val="none" w:sz="0" w:space="0" w:color="auto"/>
        <w:bottom w:val="none" w:sz="0" w:space="0" w:color="auto"/>
        <w:right w:val="none" w:sz="0" w:space="0" w:color="auto"/>
      </w:divBdr>
    </w:div>
    <w:div w:id="1524442311">
      <w:bodyDiv w:val="1"/>
      <w:marLeft w:val="0"/>
      <w:marRight w:val="0"/>
      <w:marTop w:val="0"/>
      <w:marBottom w:val="0"/>
      <w:divBdr>
        <w:top w:val="none" w:sz="0" w:space="0" w:color="auto"/>
        <w:left w:val="none" w:sz="0" w:space="0" w:color="auto"/>
        <w:bottom w:val="none" w:sz="0" w:space="0" w:color="auto"/>
        <w:right w:val="none" w:sz="0" w:space="0" w:color="auto"/>
      </w:divBdr>
    </w:div>
    <w:div w:id="1822849603">
      <w:bodyDiv w:val="1"/>
      <w:marLeft w:val="0"/>
      <w:marRight w:val="0"/>
      <w:marTop w:val="0"/>
      <w:marBottom w:val="0"/>
      <w:divBdr>
        <w:top w:val="none" w:sz="0" w:space="0" w:color="auto"/>
        <w:left w:val="none" w:sz="0" w:space="0" w:color="auto"/>
        <w:bottom w:val="none" w:sz="0" w:space="0" w:color="auto"/>
        <w:right w:val="none" w:sz="0" w:space="0" w:color="auto"/>
      </w:divBdr>
    </w:div>
    <w:div w:id="1897162852">
      <w:bodyDiv w:val="1"/>
      <w:marLeft w:val="0"/>
      <w:marRight w:val="0"/>
      <w:marTop w:val="0"/>
      <w:marBottom w:val="0"/>
      <w:divBdr>
        <w:top w:val="none" w:sz="0" w:space="0" w:color="auto"/>
        <w:left w:val="none" w:sz="0" w:space="0" w:color="auto"/>
        <w:bottom w:val="none" w:sz="0" w:space="0" w:color="auto"/>
        <w:right w:val="none" w:sz="0" w:space="0" w:color="auto"/>
      </w:divBdr>
    </w:div>
    <w:div w:id="1951354880">
      <w:bodyDiv w:val="1"/>
      <w:marLeft w:val="0"/>
      <w:marRight w:val="0"/>
      <w:marTop w:val="0"/>
      <w:marBottom w:val="0"/>
      <w:divBdr>
        <w:top w:val="none" w:sz="0" w:space="0" w:color="auto"/>
        <w:left w:val="none" w:sz="0" w:space="0" w:color="auto"/>
        <w:bottom w:val="none" w:sz="0" w:space="0" w:color="auto"/>
        <w:right w:val="none" w:sz="0" w:space="0" w:color="auto"/>
      </w:divBdr>
    </w:div>
    <w:div w:id="2044865446">
      <w:bodyDiv w:val="1"/>
      <w:marLeft w:val="0"/>
      <w:marRight w:val="0"/>
      <w:marTop w:val="0"/>
      <w:marBottom w:val="0"/>
      <w:divBdr>
        <w:top w:val="none" w:sz="0" w:space="0" w:color="auto"/>
        <w:left w:val="none" w:sz="0" w:space="0" w:color="auto"/>
        <w:bottom w:val="none" w:sz="0" w:space="0" w:color="auto"/>
        <w:right w:val="none" w:sz="0" w:space="0" w:color="auto"/>
      </w:divBdr>
      <w:divsChild>
        <w:div w:id="139462560">
          <w:marLeft w:val="360"/>
          <w:marRight w:val="0"/>
          <w:marTop w:val="0"/>
          <w:marBottom w:val="0"/>
          <w:divBdr>
            <w:top w:val="none" w:sz="0" w:space="0" w:color="auto"/>
            <w:left w:val="none" w:sz="0" w:space="0" w:color="auto"/>
            <w:bottom w:val="none" w:sz="0" w:space="0" w:color="auto"/>
            <w:right w:val="none" w:sz="0" w:space="0" w:color="auto"/>
          </w:divBdr>
        </w:div>
        <w:div w:id="356540312">
          <w:marLeft w:val="360"/>
          <w:marRight w:val="0"/>
          <w:marTop w:val="0"/>
          <w:marBottom w:val="0"/>
          <w:divBdr>
            <w:top w:val="none" w:sz="0" w:space="0" w:color="auto"/>
            <w:left w:val="none" w:sz="0" w:space="0" w:color="auto"/>
            <w:bottom w:val="none" w:sz="0" w:space="0" w:color="auto"/>
            <w:right w:val="none" w:sz="0" w:space="0" w:color="auto"/>
          </w:divBdr>
        </w:div>
        <w:div w:id="507986178">
          <w:marLeft w:val="360"/>
          <w:marRight w:val="0"/>
          <w:marTop w:val="0"/>
          <w:marBottom w:val="0"/>
          <w:divBdr>
            <w:top w:val="none" w:sz="0" w:space="0" w:color="auto"/>
            <w:left w:val="none" w:sz="0" w:space="0" w:color="auto"/>
            <w:bottom w:val="none" w:sz="0" w:space="0" w:color="auto"/>
            <w:right w:val="none" w:sz="0" w:space="0" w:color="auto"/>
          </w:divBdr>
        </w:div>
        <w:div w:id="516113972">
          <w:marLeft w:val="360"/>
          <w:marRight w:val="0"/>
          <w:marTop w:val="0"/>
          <w:marBottom w:val="0"/>
          <w:divBdr>
            <w:top w:val="none" w:sz="0" w:space="0" w:color="auto"/>
            <w:left w:val="none" w:sz="0" w:space="0" w:color="auto"/>
            <w:bottom w:val="none" w:sz="0" w:space="0" w:color="auto"/>
            <w:right w:val="none" w:sz="0" w:space="0" w:color="auto"/>
          </w:divBdr>
        </w:div>
        <w:div w:id="120502583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F8DE-2BC0-5543-B69B-C2D00AB2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5746</Words>
  <Characters>34480</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2018-11-14T13:39:00Z</dcterms:created>
  <dcterms:modified xsi:type="dcterms:W3CDTF">2024-03-05T13:15:00Z</dcterms:modified>
</cp:coreProperties>
</file>